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18" w:rsidRDefault="00CA0318" w:rsidP="00CA0318">
      <w:pPr>
        <w:rPr>
          <w:rFonts w:ascii="Arial" w:hAnsi="Arial" w:cs="Arial"/>
          <w:lang w:val="en-CA"/>
        </w:rPr>
      </w:pPr>
      <w:bookmarkStart w:id="0" w:name="_Toc202660460"/>
      <w:r>
        <w:rPr>
          <w:rFonts w:ascii="Arial" w:hAnsi="Arial" w:cs="Arial"/>
          <w:b/>
          <w:u w:val="single"/>
          <w:lang w:val="en-CA"/>
        </w:rPr>
        <w:t>POSITION</w:t>
      </w:r>
      <w:r>
        <w:rPr>
          <w:rFonts w:ascii="Arial" w:hAnsi="Arial" w:cs="Arial"/>
          <w:b/>
          <w:lang w:val="en-CA"/>
        </w:rPr>
        <w:t>:</w:t>
      </w:r>
      <w:r>
        <w:rPr>
          <w:rFonts w:ascii="Arial" w:hAnsi="Arial" w:cs="Arial"/>
          <w:lang w:val="en-CA"/>
        </w:rPr>
        <w:t xml:space="preserve"> Chapter Chair</w:t>
      </w:r>
      <w:bookmarkEnd w:id="0"/>
      <w:r>
        <w:rPr>
          <w:rFonts w:ascii="Arial" w:hAnsi="Arial" w:cs="Arial"/>
          <w:lang w:val="en-CA"/>
        </w:rPr>
        <w:t xml:space="preserve"> </w:t>
      </w:r>
      <w:r w:rsidRPr="00CA0318">
        <w:rPr>
          <w:rFonts w:ascii="Arial" w:hAnsi="Arial" w:cs="Arial"/>
          <w:i/>
          <w:lang w:val="en-CA"/>
        </w:rPr>
        <w:t>(Open for Nomination)</w:t>
      </w:r>
    </w:p>
    <w:p w:rsidR="00CA0318" w:rsidRDefault="00CA0318" w:rsidP="00CA0318">
      <w:pPr>
        <w:rPr>
          <w:rFonts w:ascii="Arial" w:hAnsi="Arial" w:cs="Arial"/>
          <w:lang w:val="en-CA"/>
        </w:rPr>
      </w:pPr>
      <w:r>
        <w:rPr>
          <w:rFonts w:ascii="Arial" w:hAnsi="Arial" w:cs="Arial"/>
          <w:b/>
          <w:u w:val="single"/>
          <w:lang w:val="en-CA"/>
        </w:rPr>
        <w:t>TERM</w:t>
      </w:r>
      <w:r>
        <w:rPr>
          <w:rFonts w:ascii="Arial" w:hAnsi="Arial" w:cs="Arial"/>
          <w:b/>
          <w:lang w:val="en-CA"/>
        </w:rPr>
        <w:t>:</w:t>
      </w:r>
      <w:r>
        <w:rPr>
          <w:rFonts w:ascii="Arial" w:hAnsi="Arial" w:cs="Arial"/>
          <w:lang w:val="en-CA"/>
        </w:rPr>
        <w:tab/>
        <w:t xml:space="preserve"> 2 years</w:t>
      </w:r>
      <w:r w:rsidR="00E1515C">
        <w:rPr>
          <w:rFonts w:ascii="Arial" w:hAnsi="Arial" w:cs="Arial"/>
          <w:lang w:val="en-CA"/>
        </w:rPr>
        <w:t xml:space="preserve"> </w:t>
      </w:r>
    </w:p>
    <w:p w:rsidR="00CA0318" w:rsidRDefault="00CA0318" w:rsidP="00CA0318">
      <w:pPr>
        <w:rPr>
          <w:rFonts w:ascii="Arial" w:hAnsi="Arial" w:cs="Arial"/>
          <w:b/>
          <w:lang w:val="en-CA"/>
        </w:rPr>
      </w:pPr>
      <w:bookmarkStart w:id="1" w:name="_Toc202660461"/>
      <w:r>
        <w:rPr>
          <w:rFonts w:ascii="Arial" w:hAnsi="Arial" w:cs="Arial"/>
          <w:b/>
          <w:u w:val="single"/>
          <w:lang w:val="en-CA"/>
        </w:rPr>
        <w:t>PRIMARY RESPONSIBILITY</w:t>
      </w:r>
      <w:r>
        <w:rPr>
          <w:rFonts w:ascii="Arial" w:hAnsi="Arial" w:cs="Arial"/>
          <w:b/>
          <w:lang w:val="en-CA"/>
        </w:rPr>
        <w:t>:</w:t>
      </w:r>
      <w:bookmarkEnd w:id="1"/>
    </w:p>
    <w:p w:rsidR="00CA0318" w:rsidRDefault="00CA0318" w:rsidP="00CA0318">
      <w:pPr>
        <w:rPr>
          <w:rFonts w:ascii="Arial" w:hAnsi="Arial" w:cs="Arial"/>
          <w:lang w:val="en-CA"/>
        </w:rPr>
      </w:pPr>
      <w:r>
        <w:rPr>
          <w:rFonts w:ascii="Arial" w:hAnsi="Arial" w:cs="Arial"/>
          <w:lang w:val="en-CA"/>
        </w:rPr>
        <w:t xml:space="preserve">To be the chief executive officer and exercise general supervision over the activities of the Chapter in a manner that is timely and consistent with the goals and policies as set out in the minutes of meetings or in the </w:t>
      </w:r>
      <w:proofErr w:type="spellStart"/>
      <w:r>
        <w:rPr>
          <w:rFonts w:ascii="Arial" w:hAnsi="Arial" w:cs="Arial"/>
          <w:lang w:val="en-CA"/>
        </w:rPr>
        <w:t>by laws</w:t>
      </w:r>
      <w:proofErr w:type="spellEnd"/>
      <w:r>
        <w:rPr>
          <w:rFonts w:ascii="Arial" w:hAnsi="Arial" w:cs="Arial"/>
          <w:lang w:val="en-CA"/>
        </w:rPr>
        <w:t xml:space="preserve"> of the organization.</w:t>
      </w:r>
    </w:p>
    <w:p w:rsidR="00CA0318" w:rsidRDefault="00CA0318" w:rsidP="00CA0318">
      <w:pPr>
        <w:rPr>
          <w:rFonts w:ascii="Arial" w:hAnsi="Arial" w:cs="Arial"/>
          <w:lang w:val="en-CA"/>
        </w:rPr>
      </w:pPr>
      <w:r>
        <w:rPr>
          <w:rFonts w:ascii="Arial" w:hAnsi="Arial" w:cs="Arial"/>
          <w:b/>
          <w:u w:val="single"/>
          <w:lang w:val="en-CA"/>
        </w:rPr>
        <w:t>MAJOR DUTIES</w:t>
      </w:r>
      <w:r>
        <w:rPr>
          <w:rFonts w:ascii="Arial" w:hAnsi="Arial" w:cs="Arial"/>
          <w:b/>
          <w:lang w:val="en-CA"/>
        </w:rPr>
        <w:t>:</w:t>
      </w:r>
      <w:r>
        <w:rPr>
          <w:rFonts w:ascii="Arial" w:hAnsi="Arial" w:cs="Arial"/>
          <w:lang w:val="en-CA"/>
        </w:rPr>
        <w:tab/>
        <w:t>The Chapter Chair will:</w:t>
      </w:r>
    </w:p>
    <w:p w:rsidR="00CA0318" w:rsidRDefault="00CA0318" w:rsidP="00CA0318">
      <w:pPr>
        <w:tabs>
          <w:tab w:val="left" w:pos="540"/>
        </w:tabs>
        <w:ind w:left="540" w:hanging="540"/>
        <w:rPr>
          <w:rFonts w:ascii="Arial" w:hAnsi="Arial" w:cs="Arial"/>
          <w:lang w:val="en-CA"/>
        </w:rPr>
      </w:pPr>
      <w:r>
        <w:rPr>
          <w:rFonts w:ascii="Arial" w:hAnsi="Arial" w:cs="Arial"/>
          <w:lang w:val="en-CA"/>
        </w:rPr>
        <w:t>1)</w:t>
      </w:r>
      <w:r>
        <w:rPr>
          <w:rFonts w:ascii="Arial" w:hAnsi="Arial" w:cs="Arial"/>
          <w:lang w:val="en-CA"/>
        </w:rPr>
        <w:tab/>
        <w:t>Be the presiding officer at Chapter or special general meetings of the members and of the Executive Committee.</w:t>
      </w:r>
    </w:p>
    <w:p w:rsidR="00CA0318" w:rsidRDefault="00CA0318" w:rsidP="00CA0318">
      <w:pPr>
        <w:tabs>
          <w:tab w:val="left" w:pos="540"/>
        </w:tabs>
        <w:ind w:left="540" w:hanging="540"/>
        <w:rPr>
          <w:rFonts w:ascii="Arial" w:hAnsi="Arial" w:cs="Arial"/>
          <w:lang w:val="en-CA"/>
        </w:rPr>
      </w:pPr>
      <w:r>
        <w:rPr>
          <w:rFonts w:ascii="Arial" w:hAnsi="Arial" w:cs="Arial"/>
          <w:lang w:val="en-CA"/>
        </w:rPr>
        <w:t>2)</w:t>
      </w:r>
      <w:r>
        <w:rPr>
          <w:rFonts w:ascii="Arial" w:hAnsi="Arial" w:cs="Arial"/>
          <w:lang w:val="en-CA"/>
        </w:rPr>
        <w:tab/>
        <w:t>Direct the efforts of the other Executive Officers.</w:t>
      </w:r>
    </w:p>
    <w:p w:rsidR="00CA0318" w:rsidRDefault="00CA0318" w:rsidP="00CA0318">
      <w:pPr>
        <w:tabs>
          <w:tab w:val="left" w:pos="540"/>
        </w:tabs>
        <w:ind w:left="540" w:hanging="540"/>
        <w:rPr>
          <w:rFonts w:ascii="Arial" w:hAnsi="Arial" w:cs="Arial"/>
          <w:lang w:val="en-CA"/>
        </w:rPr>
      </w:pPr>
      <w:r>
        <w:rPr>
          <w:rFonts w:ascii="Arial" w:hAnsi="Arial" w:cs="Arial"/>
          <w:lang w:val="en-CA"/>
        </w:rPr>
        <w:t>3)</w:t>
      </w:r>
      <w:r>
        <w:rPr>
          <w:rFonts w:ascii="Arial" w:hAnsi="Arial" w:cs="Arial"/>
          <w:lang w:val="en-CA"/>
        </w:rPr>
        <w:tab/>
        <w:t>Be an ex-officio member of all standing and special committees.</w:t>
      </w:r>
    </w:p>
    <w:p w:rsidR="00CA0318" w:rsidRDefault="00CA0318" w:rsidP="00CA0318">
      <w:pPr>
        <w:tabs>
          <w:tab w:val="left" w:pos="540"/>
        </w:tabs>
        <w:ind w:left="540" w:hanging="540"/>
        <w:rPr>
          <w:rFonts w:ascii="Arial" w:hAnsi="Arial" w:cs="Arial"/>
          <w:lang w:val="en-CA"/>
        </w:rPr>
      </w:pPr>
      <w:r>
        <w:rPr>
          <w:rFonts w:ascii="Arial" w:hAnsi="Arial" w:cs="Arial"/>
          <w:lang w:val="en-CA"/>
        </w:rPr>
        <w:t>4)</w:t>
      </w:r>
      <w:r>
        <w:rPr>
          <w:rFonts w:ascii="Arial" w:hAnsi="Arial" w:cs="Arial"/>
          <w:lang w:val="en-CA"/>
        </w:rPr>
        <w:tab/>
        <w:t>Appoint a Chairperson for each of the standing and special committees and such other members as may be required.</w:t>
      </w:r>
    </w:p>
    <w:p w:rsidR="00CA0318" w:rsidRDefault="00CA0318" w:rsidP="00CA0318">
      <w:pPr>
        <w:tabs>
          <w:tab w:val="left" w:pos="540"/>
        </w:tabs>
        <w:ind w:left="540" w:hanging="540"/>
        <w:rPr>
          <w:rFonts w:ascii="Arial" w:hAnsi="Arial" w:cs="Arial"/>
          <w:lang w:val="en-CA"/>
        </w:rPr>
      </w:pPr>
      <w:r>
        <w:rPr>
          <w:rFonts w:ascii="Arial" w:hAnsi="Arial" w:cs="Arial"/>
          <w:lang w:val="en-CA"/>
        </w:rPr>
        <w:t>5)</w:t>
      </w:r>
      <w:r>
        <w:rPr>
          <w:rFonts w:ascii="Arial" w:hAnsi="Arial" w:cs="Arial"/>
          <w:lang w:val="en-CA"/>
        </w:rPr>
        <w:tab/>
        <w:t>Ensure that an annual report of the Chapter’s activities is forwarded to the National office.</w:t>
      </w:r>
    </w:p>
    <w:p w:rsidR="00CA0318" w:rsidRDefault="00CA0318" w:rsidP="00CA0318">
      <w:pPr>
        <w:tabs>
          <w:tab w:val="left" w:pos="540"/>
        </w:tabs>
        <w:ind w:left="540" w:hanging="540"/>
        <w:rPr>
          <w:rFonts w:ascii="Arial" w:hAnsi="Arial" w:cs="Arial"/>
          <w:lang w:val="en-CA"/>
        </w:rPr>
      </w:pPr>
      <w:r>
        <w:rPr>
          <w:rFonts w:ascii="Arial" w:hAnsi="Arial" w:cs="Arial"/>
          <w:lang w:val="en-CA"/>
        </w:rPr>
        <w:t>6)</w:t>
      </w:r>
      <w:r>
        <w:rPr>
          <w:rFonts w:ascii="Arial" w:hAnsi="Arial" w:cs="Arial"/>
          <w:lang w:val="en-CA"/>
        </w:rPr>
        <w:tab/>
        <w:t>Act as the spokesperson for the Chapter.</w:t>
      </w:r>
    </w:p>
    <w:p w:rsidR="00CA0318" w:rsidRDefault="00CA0318" w:rsidP="00CA0318">
      <w:pPr>
        <w:tabs>
          <w:tab w:val="left" w:pos="540"/>
        </w:tabs>
        <w:ind w:left="540" w:hanging="540"/>
        <w:rPr>
          <w:rFonts w:ascii="Arial" w:hAnsi="Arial" w:cs="Arial"/>
          <w:lang w:val="en-CA"/>
        </w:rPr>
      </w:pPr>
      <w:r>
        <w:rPr>
          <w:rFonts w:ascii="Arial" w:hAnsi="Arial" w:cs="Arial"/>
          <w:lang w:val="en-CA"/>
        </w:rPr>
        <w:t>7)</w:t>
      </w:r>
      <w:r>
        <w:rPr>
          <w:rFonts w:ascii="Arial" w:hAnsi="Arial" w:cs="Arial"/>
          <w:lang w:val="en-CA"/>
        </w:rPr>
        <w:tab/>
        <w:t>Support the Society’s goals and objectives by ensuring initiatives are carried out and communicated to the members.</w:t>
      </w:r>
    </w:p>
    <w:p w:rsidR="00CA0318" w:rsidRDefault="00CA0318" w:rsidP="00CA0318">
      <w:pPr>
        <w:tabs>
          <w:tab w:val="left" w:pos="540"/>
        </w:tabs>
        <w:ind w:left="540" w:hanging="540"/>
        <w:rPr>
          <w:rFonts w:ascii="Arial" w:hAnsi="Arial" w:cs="Arial"/>
          <w:lang w:val="en-CA"/>
        </w:rPr>
      </w:pPr>
      <w:r>
        <w:rPr>
          <w:rFonts w:ascii="Arial" w:hAnsi="Arial" w:cs="Arial"/>
          <w:lang w:val="en-CA"/>
        </w:rPr>
        <w:t>8)</w:t>
      </w:r>
      <w:r>
        <w:rPr>
          <w:rFonts w:ascii="Arial" w:hAnsi="Arial" w:cs="Arial"/>
          <w:lang w:val="en-CA"/>
        </w:rPr>
        <w:tab/>
        <w:t>Ensure Chapter meetings and activities are planned annually and call extraordinary meetings when necessary.</w:t>
      </w:r>
    </w:p>
    <w:p w:rsidR="00CA0318" w:rsidRDefault="00CA0318" w:rsidP="00CA0318">
      <w:pPr>
        <w:tabs>
          <w:tab w:val="left" w:pos="540"/>
        </w:tabs>
        <w:ind w:left="540" w:hanging="540"/>
        <w:rPr>
          <w:rFonts w:ascii="Arial" w:hAnsi="Arial" w:cs="Arial"/>
          <w:lang w:val="en-CA"/>
        </w:rPr>
      </w:pPr>
      <w:r>
        <w:rPr>
          <w:rFonts w:ascii="Arial" w:hAnsi="Arial" w:cs="Arial"/>
          <w:lang w:val="en-CA"/>
        </w:rPr>
        <w:t>9)</w:t>
      </w:r>
      <w:r>
        <w:rPr>
          <w:rFonts w:ascii="Arial" w:hAnsi="Arial" w:cs="Arial"/>
          <w:lang w:val="en-CA"/>
        </w:rPr>
        <w:tab/>
        <w:t>Uphold the Bylaws of the Society.</w:t>
      </w:r>
    </w:p>
    <w:p w:rsidR="00CA0318" w:rsidRDefault="00CA0318" w:rsidP="00CA0318">
      <w:pPr>
        <w:rPr>
          <w:rFonts w:ascii="Arial" w:hAnsi="Arial" w:cs="Arial"/>
          <w:lang w:val="en-CA"/>
        </w:rPr>
      </w:pPr>
    </w:p>
    <w:p w:rsidR="00CA0318" w:rsidRDefault="00CA0318" w:rsidP="00CA0318">
      <w:pPr>
        <w:rPr>
          <w:rFonts w:ascii="Arial" w:hAnsi="Arial" w:cs="Arial"/>
          <w:lang w:val="en-CA"/>
        </w:rPr>
      </w:pPr>
      <w:bookmarkStart w:id="2" w:name="_Toc202660462"/>
      <w:r>
        <w:rPr>
          <w:rFonts w:ascii="Arial" w:hAnsi="Arial" w:cs="Arial"/>
          <w:b/>
          <w:u w:val="single"/>
          <w:lang w:val="en-CA"/>
        </w:rPr>
        <w:t>REPORTS TO</w:t>
      </w:r>
      <w:r>
        <w:rPr>
          <w:rFonts w:ascii="Arial" w:hAnsi="Arial" w:cs="Arial"/>
          <w:b/>
          <w:lang w:val="en-CA"/>
        </w:rPr>
        <w:t>:</w:t>
      </w:r>
      <w:r>
        <w:rPr>
          <w:rFonts w:ascii="Arial" w:hAnsi="Arial" w:cs="Arial"/>
          <w:lang w:val="en-CA"/>
        </w:rPr>
        <w:tab/>
        <w:t>Chapter membership</w:t>
      </w:r>
      <w:bookmarkEnd w:id="2"/>
    </w:p>
    <w:p w:rsidR="00CA0318" w:rsidRDefault="00CA0318" w:rsidP="00CA0318">
      <w:pPr>
        <w:rPr>
          <w:rFonts w:ascii="Arial" w:hAnsi="Arial" w:cs="Arial"/>
          <w:lang w:val="en-CA"/>
        </w:rPr>
      </w:pPr>
    </w:p>
    <w:p w:rsidR="00CA0318" w:rsidRDefault="00CA0318" w:rsidP="00CA0318">
      <w:pPr>
        <w:rPr>
          <w:rFonts w:ascii="Arial" w:hAnsi="Arial" w:cs="Arial"/>
          <w:b/>
          <w:lang w:val="en-CA"/>
        </w:rPr>
      </w:pPr>
      <w:r>
        <w:rPr>
          <w:rFonts w:ascii="Arial" w:hAnsi="Arial" w:cs="Arial"/>
          <w:b/>
          <w:u w:val="single"/>
          <w:lang w:val="en-CA"/>
        </w:rPr>
        <w:t>DIRECT REPORTS</w:t>
      </w:r>
      <w:r>
        <w:rPr>
          <w:rFonts w:ascii="Arial" w:hAnsi="Arial" w:cs="Arial"/>
          <w:b/>
          <w:lang w:val="en-CA"/>
        </w:rPr>
        <w:t>:</w:t>
      </w:r>
    </w:p>
    <w:p w:rsidR="00CA0318" w:rsidRDefault="00CA0318" w:rsidP="00CA0318">
      <w:pPr>
        <w:rPr>
          <w:rFonts w:ascii="Arial" w:hAnsi="Arial" w:cs="Arial"/>
          <w:lang w:val="en-CA"/>
        </w:rPr>
      </w:pPr>
      <w:r>
        <w:rPr>
          <w:rFonts w:ascii="Arial" w:hAnsi="Arial" w:cs="Arial"/>
          <w:lang w:val="en-CA"/>
        </w:rPr>
        <w:t>Chapter Executive Committee members</w:t>
      </w:r>
    </w:p>
    <w:p w:rsidR="00CA0318" w:rsidRDefault="00CA0318" w:rsidP="00CA0318">
      <w:pPr>
        <w:rPr>
          <w:rFonts w:ascii="Arial" w:hAnsi="Arial" w:cs="Arial"/>
          <w:lang w:val="en-CA"/>
        </w:rPr>
      </w:pPr>
      <w:r>
        <w:rPr>
          <w:rFonts w:ascii="Arial" w:hAnsi="Arial" w:cs="Arial"/>
          <w:lang w:val="en-CA"/>
        </w:rPr>
        <w:t>Chairs of all Standing and Special Committees</w:t>
      </w: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EB797D" w:rsidRDefault="00EB797D" w:rsidP="00EB797D">
      <w:pPr>
        <w:rPr>
          <w:rFonts w:ascii="Arial" w:hAnsi="Arial" w:cs="Arial"/>
          <w:lang w:val="en-CA"/>
        </w:rPr>
      </w:pPr>
      <w:bookmarkStart w:id="3" w:name="_Toc202660463"/>
      <w:r>
        <w:rPr>
          <w:rFonts w:ascii="Arial" w:hAnsi="Arial" w:cs="Arial"/>
          <w:b/>
          <w:u w:val="single"/>
          <w:lang w:val="en-CA"/>
        </w:rPr>
        <w:lastRenderedPageBreak/>
        <w:t>POSITION</w:t>
      </w:r>
      <w:r>
        <w:rPr>
          <w:rFonts w:ascii="Arial" w:hAnsi="Arial" w:cs="Arial"/>
          <w:b/>
          <w:lang w:val="en-CA"/>
        </w:rPr>
        <w:t>:</w:t>
      </w:r>
      <w:r>
        <w:rPr>
          <w:rFonts w:ascii="Arial" w:hAnsi="Arial" w:cs="Arial"/>
          <w:lang w:val="en-CA"/>
        </w:rPr>
        <w:t xml:space="preserve"> Chapter </w:t>
      </w:r>
      <w:proofErr w:type="gramStart"/>
      <w:r>
        <w:rPr>
          <w:rFonts w:ascii="Arial" w:hAnsi="Arial" w:cs="Arial"/>
          <w:lang w:val="en-CA"/>
        </w:rPr>
        <w:t>Vice</w:t>
      </w:r>
      <w:proofErr w:type="gramEnd"/>
      <w:r>
        <w:rPr>
          <w:rFonts w:ascii="Arial" w:hAnsi="Arial" w:cs="Arial"/>
          <w:lang w:val="en-CA"/>
        </w:rPr>
        <w:t xml:space="preserve"> Chair </w:t>
      </w:r>
      <w:r w:rsidRPr="00CA0318">
        <w:rPr>
          <w:rFonts w:ascii="Arial" w:hAnsi="Arial" w:cs="Arial"/>
          <w:i/>
          <w:lang w:val="en-CA"/>
        </w:rPr>
        <w:t>(Open for Nomination)</w:t>
      </w:r>
    </w:p>
    <w:p w:rsidR="00EB797D" w:rsidRDefault="00EB797D" w:rsidP="00EB797D">
      <w:pPr>
        <w:rPr>
          <w:rFonts w:ascii="Arial" w:hAnsi="Arial" w:cs="Arial"/>
          <w:lang w:val="en-CA"/>
        </w:rPr>
      </w:pPr>
      <w:r>
        <w:rPr>
          <w:rFonts w:ascii="Arial" w:hAnsi="Arial" w:cs="Arial"/>
          <w:b/>
          <w:u w:val="single"/>
          <w:lang w:val="en-CA"/>
        </w:rPr>
        <w:t>TERM</w:t>
      </w:r>
      <w:r>
        <w:rPr>
          <w:rFonts w:ascii="Arial" w:hAnsi="Arial" w:cs="Arial"/>
          <w:b/>
          <w:lang w:val="en-CA"/>
        </w:rPr>
        <w:t>:</w:t>
      </w:r>
      <w:r w:rsidR="00E1515C">
        <w:rPr>
          <w:rFonts w:ascii="Arial" w:hAnsi="Arial" w:cs="Arial"/>
          <w:lang w:val="en-CA"/>
        </w:rPr>
        <w:tab/>
        <w:t xml:space="preserve"> 2 years </w:t>
      </w:r>
    </w:p>
    <w:p w:rsidR="00EB797D" w:rsidRDefault="00EB797D" w:rsidP="00EB797D">
      <w:pPr>
        <w:rPr>
          <w:rFonts w:ascii="Arial" w:hAnsi="Arial" w:cs="Arial"/>
          <w:b/>
          <w:lang w:val="en-CA"/>
        </w:rPr>
      </w:pPr>
      <w:r>
        <w:rPr>
          <w:rFonts w:ascii="Arial" w:hAnsi="Arial" w:cs="Arial"/>
          <w:b/>
          <w:u w:val="single"/>
          <w:lang w:val="en-CA"/>
        </w:rPr>
        <w:t>PRIMARY RESPONSIBILITY</w:t>
      </w:r>
      <w:r>
        <w:rPr>
          <w:rFonts w:ascii="Arial" w:hAnsi="Arial" w:cs="Arial"/>
          <w:b/>
          <w:lang w:val="en-CA"/>
        </w:rPr>
        <w:t>:</w:t>
      </w:r>
    </w:p>
    <w:p w:rsidR="00EB797D" w:rsidRDefault="00EB797D" w:rsidP="00EB797D">
      <w:pPr>
        <w:spacing w:before="100" w:beforeAutospacing="1" w:after="100" w:afterAutospacing="1"/>
      </w:pPr>
      <w:r>
        <w:rPr>
          <w:rFonts w:ascii="Arial" w:hAnsi="Arial" w:cs="Arial"/>
          <w:lang w:val="en-CA"/>
        </w:rPr>
        <w:t>To be the second in command executive officer and exercise general supervision over the activities of the Chapter in a manner that is timely and consistent with the goals and policies as set out in the minutes of meetings or in the by-laws of the organization.</w:t>
      </w:r>
    </w:p>
    <w:p w:rsidR="00EB797D" w:rsidRDefault="00EB797D" w:rsidP="00EB797D">
      <w:pPr>
        <w:rPr>
          <w:rFonts w:ascii="Arial" w:hAnsi="Arial" w:cs="Arial"/>
          <w:lang w:val="en-CA"/>
        </w:rPr>
      </w:pPr>
      <w:r>
        <w:rPr>
          <w:rFonts w:ascii="Arial" w:hAnsi="Arial" w:cs="Arial"/>
          <w:b/>
          <w:u w:val="single"/>
          <w:lang w:val="en-CA"/>
        </w:rPr>
        <w:t>MAJOR DUTIES</w:t>
      </w:r>
      <w:r>
        <w:rPr>
          <w:rFonts w:ascii="Arial" w:hAnsi="Arial" w:cs="Arial"/>
          <w:b/>
          <w:lang w:val="en-CA"/>
        </w:rPr>
        <w:t>:</w:t>
      </w:r>
      <w:r>
        <w:rPr>
          <w:rFonts w:ascii="Arial" w:hAnsi="Arial" w:cs="Arial"/>
          <w:lang w:val="en-CA"/>
        </w:rPr>
        <w:tab/>
        <w:t>The Vice Chair will:</w:t>
      </w:r>
    </w:p>
    <w:p w:rsidR="00EB797D" w:rsidRDefault="00EB797D" w:rsidP="00EB797D">
      <w:pPr>
        <w:tabs>
          <w:tab w:val="left" w:pos="540"/>
        </w:tabs>
        <w:spacing w:before="100" w:beforeAutospacing="1" w:after="100" w:afterAutospacing="1"/>
        <w:ind w:left="540" w:hanging="540"/>
      </w:pPr>
      <w:r>
        <w:rPr>
          <w:rFonts w:ascii="Arial" w:hAnsi="Arial" w:cs="Arial"/>
          <w:lang w:val="en-CA"/>
        </w:rPr>
        <w:t>1)</w:t>
      </w:r>
      <w:r>
        <w:rPr>
          <w:rFonts w:ascii="Arial" w:hAnsi="Arial" w:cs="Arial"/>
          <w:lang w:val="en-CA"/>
        </w:rPr>
        <w:tab/>
        <w:t>Be the presiding officer at Chapter or special general meetings of the members and of the Executive Committee when the Chapter Chair cannot attend.</w:t>
      </w:r>
    </w:p>
    <w:p w:rsidR="00EB797D" w:rsidRDefault="00EB797D" w:rsidP="00EB797D">
      <w:pPr>
        <w:tabs>
          <w:tab w:val="left" w:pos="540"/>
        </w:tabs>
        <w:spacing w:before="100" w:beforeAutospacing="1" w:after="100" w:afterAutospacing="1"/>
        <w:ind w:left="540" w:hanging="540"/>
      </w:pPr>
      <w:r>
        <w:rPr>
          <w:rFonts w:ascii="Arial" w:hAnsi="Arial" w:cs="Arial"/>
          <w:lang w:val="en-CA"/>
        </w:rPr>
        <w:t>2)     Ensure that an annual report of the Chapter’s activities is forwarded to the National office.</w:t>
      </w:r>
    </w:p>
    <w:p w:rsidR="00EB797D" w:rsidRDefault="00EB797D" w:rsidP="00EB797D">
      <w:pPr>
        <w:tabs>
          <w:tab w:val="left" w:pos="540"/>
        </w:tabs>
        <w:spacing w:before="100" w:beforeAutospacing="1" w:after="100" w:afterAutospacing="1"/>
        <w:ind w:left="540" w:hanging="540"/>
      </w:pPr>
      <w:r>
        <w:rPr>
          <w:rFonts w:ascii="Arial" w:hAnsi="Arial" w:cs="Arial"/>
          <w:lang w:val="en-CA"/>
        </w:rPr>
        <w:t>3)     Support the Society’s goals and objectives by ensuring initiatives are carried out and communicated to the members.</w:t>
      </w:r>
    </w:p>
    <w:p w:rsidR="00EB797D" w:rsidRDefault="00EB797D" w:rsidP="00EB797D">
      <w:pPr>
        <w:tabs>
          <w:tab w:val="left" w:pos="540"/>
        </w:tabs>
        <w:spacing w:before="100" w:beforeAutospacing="1" w:after="100" w:afterAutospacing="1"/>
        <w:ind w:left="540" w:hanging="540"/>
      </w:pPr>
      <w:r>
        <w:rPr>
          <w:rFonts w:ascii="Arial" w:hAnsi="Arial" w:cs="Arial"/>
          <w:lang w:val="en-CA"/>
        </w:rPr>
        <w:t>4)     Ensure Chapter meetings and activities are planned annually and call extraordinary meetings when necessary.</w:t>
      </w:r>
    </w:p>
    <w:p w:rsidR="00EB797D" w:rsidRDefault="00EB797D" w:rsidP="00EB797D">
      <w:pPr>
        <w:tabs>
          <w:tab w:val="left" w:pos="540"/>
        </w:tabs>
        <w:spacing w:before="100" w:beforeAutospacing="1" w:after="100" w:afterAutospacing="1"/>
        <w:ind w:left="540" w:hanging="540"/>
      </w:pPr>
      <w:r>
        <w:rPr>
          <w:rFonts w:ascii="Arial" w:hAnsi="Arial" w:cs="Arial"/>
          <w:lang w:val="en-CA"/>
        </w:rPr>
        <w:t>5)     Uphold the Bylaws of the Society.</w:t>
      </w:r>
    </w:p>
    <w:p w:rsidR="00EB797D" w:rsidRDefault="00EB797D" w:rsidP="00EB797D">
      <w:pPr>
        <w:tabs>
          <w:tab w:val="left" w:pos="540"/>
        </w:tabs>
        <w:ind w:left="540" w:hanging="540"/>
        <w:rPr>
          <w:rFonts w:ascii="Arial" w:hAnsi="Arial" w:cs="Arial"/>
          <w:lang w:val="en-CA"/>
        </w:rPr>
      </w:pPr>
    </w:p>
    <w:p w:rsidR="00EB797D" w:rsidRDefault="00EB797D" w:rsidP="00EB797D">
      <w:pPr>
        <w:rPr>
          <w:rFonts w:ascii="Arial" w:hAnsi="Arial" w:cs="Arial"/>
          <w:lang w:val="en-CA"/>
        </w:rPr>
      </w:pPr>
      <w:r>
        <w:rPr>
          <w:rFonts w:ascii="Arial" w:hAnsi="Arial" w:cs="Arial"/>
          <w:b/>
          <w:u w:val="single"/>
          <w:lang w:val="en-CA"/>
        </w:rPr>
        <w:t>REPORTS TO</w:t>
      </w:r>
      <w:r>
        <w:rPr>
          <w:rFonts w:ascii="Arial" w:hAnsi="Arial" w:cs="Arial"/>
          <w:b/>
          <w:lang w:val="en-CA"/>
        </w:rPr>
        <w:t>:</w:t>
      </w:r>
      <w:r>
        <w:rPr>
          <w:rFonts w:ascii="Arial" w:hAnsi="Arial" w:cs="Arial"/>
          <w:lang w:val="en-CA"/>
        </w:rPr>
        <w:tab/>
        <w:t>Chapter Chair</w:t>
      </w:r>
    </w:p>
    <w:p w:rsidR="00EB797D" w:rsidRDefault="00EB797D" w:rsidP="00EB797D">
      <w:pPr>
        <w:rPr>
          <w:rFonts w:ascii="Arial" w:hAnsi="Arial" w:cs="Arial"/>
          <w:lang w:val="en-CA"/>
        </w:rPr>
      </w:pPr>
    </w:p>
    <w:p w:rsidR="00EB797D" w:rsidRDefault="00EB797D" w:rsidP="00EB797D">
      <w:pPr>
        <w:rPr>
          <w:rFonts w:ascii="Arial" w:hAnsi="Arial" w:cs="Arial"/>
          <w:b/>
          <w:lang w:val="en-CA"/>
        </w:rPr>
      </w:pPr>
      <w:r>
        <w:rPr>
          <w:rFonts w:ascii="Arial" w:hAnsi="Arial" w:cs="Arial"/>
          <w:b/>
          <w:u w:val="single"/>
          <w:lang w:val="en-CA"/>
        </w:rPr>
        <w:t>DIRECT REPORTS</w:t>
      </w:r>
      <w:r>
        <w:rPr>
          <w:rFonts w:ascii="Arial" w:hAnsi="Arial" w:cs="Arial"/>
          <w:b/>
          <w:lang w:val="en-CA"/>
        </w:rPr>
        <w:t>:</w:t>
      </w:r>
    </w:p>
    <w:p w:rsidR="00EB797D" w:rsidRDefault="00EB797D" w:rsidP="00EB797D">
      <w:pPr>
        <w:spacing w:before="100" w:beforeAutospacing="1" w:after="100" w:afterAutospacing="1"/>
      </w:pPr>
      <w:r>
        <w:rPr>
          <w:rFonts w:ascii="Arial" w:hAnsi="Arial" w:cs="Arial"/>
          <w:lang w:val="en-CA"/>
        </w:rPr>
        <w:t>Director</w:t>
      </w:r>
      <w:r>
        <w:rPr>
          <w:rFonts w:ascii="Arial" w:hAnsi="Arial" w:cs="Arial"/>
          <w:b/>
          <w:bCs/>
          <w:lang w:val="en-CA"/>
        </w:rPr>
        <w:t xml:space="preserve">, </w:t>
      </w:r>
      <w:r>
        <w:rPr>
          <w:rFonts w:ascii="Arial" w:hAnsi="Arial" w:cs="Arial"/>
          <w:lang w:val="en-CA"/>
        </w:rPr>
        <w:t>Chapter NAOSH Committee &amp; members</w:t>
      </w:r>
    </w:p>
    <w:p w:rsidR="00EB797D" w:rsidRDefault="00EB797D" w:rsidP="00EB797D">
      <w:pPr>
        <w:spacing w:before="100" w:beforeAutospacing="1" w:after="100" w:afterAutospacing="1"/>
      </w:pPr>
      <w:r>
        <w:rPr>
          <w:rFonts w:ascii="Arial" w:hAnsi="Arial" w:cs="Arial"/>
          <w:lang w:val="en-CA"/>
        </w:rPr>
        <w:t>Director, Chapter Education &amp; Events Committee &amp; members</w:t>
      </w:r>
    </w:p>
    <w:p w:rsidR="00EB797D" w:rsidRDefault="00EB797D" w:rsidP="00CA0318">
      <w:pPr>
        <w:rPr>
          <w:rFonts w:ascii="Arial" w:hAnsi="Arial" w:cs="Arial"/>
          <w:b/>
          <w:u w:val="single"/>
          <w:lang w:val="en-CA"/>
        </w:rPr>
      </w:pPr>
    </w:p>
    <w:p w:rsidR="00EB797D" w:rsidRDefault="00EB797D" w:rsidP="00CA0318">
      <w:pPr>
        <w:rPr>
          <w:rFonts w:ascii="Arial" w:hAnsi="Arial" w:cs="Arial"/>
          <w:b/>
          <w:u w:val="single"/>
          <w:lang w:val="en-CA"/>
        </w:rPr>
      </w:pPr>
    </w:p>
    <w:p w:rsidR="00EB797D" w:rsidRDefault="00EB797D" w:rsidP="00CA0318">
      <w:pPr>
        <w:rPr>
          <w:rFonts w:ascii="Arial" w:hAnsi="Arial" w:cs="Arial"/>
          <w:b/>
          <w:u w:val="single"/>
          <w:lang w:val="en-CA"/>
        </w:rPr>
      </w:pPr>
    </w:p>
    <w:p w:rsidR="00EB797D" w:rsidRDefault="00EB797D" w:rsidP="00CA0318">
      <w:pPr>
        <w:rPr>
          <w:rFonts w:ascii="Arial" w:hAnsi="Arial" w:cs="Arial"/>
          <w:b/>
          <w:u w:val="single"/>
          <w:lang w:val="en-CA"/>
        </w:rPr>
      </w:pPr>
    </w:p>
    <w:p w:rsidR="00EB797D" w:rsidRDefault="00EB797D" w:rsidP="00CA0318">
      <w:pPr>
        <w:rPr>
          <w:rFonts w:ascii="Arial" w:hAnsi="Arial" w:cs="Arial"/>
          <w:b/>
          <w:u w:val="single"/>
          <w:lang w:val="en-CA"/>
        </w:rPr>
      </w:pPr>
    </w:p>
    <w:p w:rsidR="00EB797D" w:rsidRDefault="00EB797D" w:rsidP="00CA0318">
      <w:pPr>
        <w:rPr>
          <w:rFonts w:ascii="Arial" w:hAnsi="Arial" w:cs="Arial"/>
          <w:b/>
          <w:u w:val="single"/>
          <w:lang w:val="en-CA"/>
        </w:rPr>
      </w:pPr>
    </w:p>
    <w:p w:rsidR="00CA0318" w:rsidRDefault="00CA0318" w:rsidP="00CA0318">
      <w:pPr>
        <w:rPr>
          <w:rFonts w:ascii="Arial" w:hAnsi="Arial" w:cs="Arial"/>
          <w:lang w:val="en-CA"/>
        </w:rPr>
      </w:pPr>
      <w:r>
        <w:rPr>
          <w:rFonts w:ascii="Arial" w:hAnsi="Arial" w:cs="Arial"/>
          <w:b/>
          <w:u w:val="single"/>
          <w:lang w:val="en-CA"/>
        </w:rPr>
        <w:lastRenderedPageBreak/>
        <w:t>POSITION</w:t>
      </w:r>
      <w:r>
        <w:rPr>
          <w:rFonts w:ascii="Arial" w:hAnsi="Arial" w:cs="Arial"/>
          <w:b/>
          <w:lang w:val="en-CA"/>
        </w:rPr>
        <w:t>:</w:t>
      </w:r>
      <w:r>
        <w:rPr>
          <w:rFonts w:ascii="Arial" w:hAnsi="Arial" w:cs="Arial"/>
          <w:lang w:val="en-CA"/>
        </w:rPr>
        <w:t xml:space="preserve"> Secretary</w:t>
      </w:r>
      <w:bookmarkEnd w:id="3"/>
      <w:r>
        <w:rPr>
          <w:rFonts w:ascii="Arial" w:hAnsi="Arial" w:cs="Arial"/>
          <w:lang w:val="en-CA"/>
        </w:rPr>
        <w:t xml:space="preserve"> </w:t>
      </w:r>
      <w:r w:rsidRPr="00CA0318">
        <w:rPr>
          <w:rFonts w:ascii="Arial" w:hAnsi="Arial" w:cs="Arial"/>
          <w:i/>
          <w:lang w:val="en-CA"/>
        </w:rPr>
        <w:t>(Open for Nomination)</w:t>
      </w:r>
    </w:p>
    <w:p w:rsidR="00CA0318" w:rsidRDefault="00CA0318" w:rsidP="00CA0318">
      <w:pPr>
        <w:rPr>
          <w:rFonts w:ascii="Arial" w:hAnsi="Arial" w:cs="Arial"/>
          <w:lang w:val="en-CA"/>
        </w:rPr>
      </w:pPr>
      <w:r>
        <w:rPr>
          <w:rFonts w:ascii="Arial" w:hAnsi="Arial" w:cs="Arial"/>
          <w:b/>
          <w:u w:val="single"/>
          <w:lang w:val="en-CA"/>
        </w:rPr>
        <w:t>TERM</w:t>
      </w:r>
      <w:r>
        <w:rPr>
          <w:rFonts w:ascii="Arial" w:hAnsi="Arial" w:cs="Arial"/>
          <w:b/>
          <w:lang w:val="en-CA"/>
        </w:rPr>
        <w:t>:</w:t>
      </w:r>
      <w:r>
        <w:rPr>
          <w:rFonts w:ascii="Arial" w:hAnsi="Arial" w:cs="Arial"/>
          <w:lang w:val="en-CA"/>
        </w:rPr>
        <w:tab/>
        <w:t xml:space="preserve"> 2 years</w:t>
      </w:r>
      <w:r w:rsidR="00FA2104">
        <w:rPr>
          <w:rFonts w:ascii="Arial" w:hAnsi="Arial" w:cs="Arial"/>
          <w:lang w:val="en-CA"/>
        </w:rPr>
        <w:t xml:space="preserve"> </w:t>
      </w:r>
    </w:p>
    <w:p w:rsidR="00CA0318" w:rsidRDefault="00CA0318" w:rsidP="00CA0318">
      <w:pPr>
        <w:rPr>
          <w:rFonts w:ascii="Arial" w:hAnsi="Arial" w:cs="Arial"/>
          <w:b/>
          <w:u w:val="single"/>
          <w:lang w:val="en-CA"/>
        </w:rPr>
      </w:pPr>
      <w:bookmarkStart w:id="4" w:name="_Toc202660464"/>
      <w:r>
        <w:rPr>
          <w:rFonts w:ascii="Arial" w:hAnsi="Arial" w:cs="Arial"/>
          <w:b/>
          <w:u w:val="single"/>
          <w:lang w:val="en-CA"/>
        </w:rPr>
        <w:t>PRIMARY RESPONSIBILITY</w:t>
      </w:r>
      <w:r>
        <w:rPr>
          <w:rFonts w:ascii="Arial" w:hAnsi="Arial" w:cs="Arial"/>
          <w:b/>
          <w:lang w:val="en-CA"/>
        </w:rPr>
        <w:t>:</w:t>
      </w:r>
      <w:bookmarkEnd w:id="4"/>
    </w:p>
    <w:p w:rsidR="00CA0318" w:rsidRDefault="00CA0318" w:rsidP="00CA0318">
      <w:pPr>
        <w:rPr>
          <w:rFonts w:ascii="Arial" w:hAnsi="Arial" w:cs="Arial"/>
          <w:lang w:val="en-CA"/>
        </w:rPr>
      </w:pPr>
      <w:r>
        <w:rPr>
          <w:rFonts w:ascii="Arial" w:hAnsi="Arial" w:cs="Arial"/>
          <w:lang w:val="en-CA"/>
        </w:rPr>
        <w:t>To assist in the management and direction of the Chapter in a timely manner that is consistent with the goals and policies of the Society, with particular attention to the recording of meetings and activities of the Chapter.</w:t>
      </w:r>
    </w:p>
    <w:p w:rsidR="00CA0318" w:rsidRDefault="00CA0318" w:rsidP="00CA0318">
      <w:pPr>
        <w:rPr>
          <w:rFonts w:ascii="Arial" w:hAnsi="Arial" w:cs="Arial"/>
          <w:lang w:val="en-CA"/>
        </w:rPr>
      </w:pPr>
      <w:r>
        <w:rPr>
          <w:rFonts w:ascii="Arial" w:hAnsi="Arial" w:cs="Arial"/>
          <w:b/>
          <w:u w:val="single"/>
          <w:lang w:val="en-CA"/>
        </w:rPr>
        <w:t>MAJOR DUTIES</w:t>
      </w:r>
      <w:r>
        <w:rPr>
          <w:rFonts w:ascii="Arial" w:hAnsi="Arial" w:cs="Arial"/>
          <w:b/>
          <w:lang w:val="en-CA"/>
        </w:rPr>
        <w:t>:</w:t>
      </w:r>
      <w:r>
        <w:rPr>
          <w:rFonts w:ascii="Arial" w:hAnsi="Arial" w:cs="Arial"/>
          <w:lang w:val="en-CA"/>
        </w:rPr>
        <w:tab/>
        <w:t>The Secretary will:</w:t>
      </w:r>
    </w:p>
    <w:p w:rsidR="00CA0318" w:rsidRDefault="00CA0318" w:rsidP="00CA0318">
      <w:pPr>
        <w:tabs>
          <w:tab w:val="left" w:pos="540"/>
        </w:tabs>
        <w:ind w:left="540" w:hanging="540"/>
        <w:rPr>
          <w:rFonts w:ascii="Arial" w:hAnsi="Arial" w:cs="Arial"/>
          <w:lang w:val="en-CA"/>
        </w:rPr>
      </w:pPr>
      <w:r>
        <w:rPr>
          <w:rFonts w:ascii="Arial" w:hAnsi="Arial" w:cs="Arial"/>
          <w:lang w:val="en-CA"/>
        </w:rPr>
        <w:t>1)</w:t>
      </w:r>
      <w:r>
        <w:rPr>
          <w:rFonts w:ascii="Arial" w:hAnsi="Arial" w:cs="Arial"/>
          <w:lang w:val="en-CA"/>
        </w:rPr>
        <w:tab/>
        <w:t>Be a member of the Executive Committee.</w:t>
      </w:r>
    </w:p>
    <w:p w:rsidR="00CA0318" w:rsidRDefault="00CA0318" w:rsidP="00CA0318">
      <w:pPr>
        <w:tabs>
          <w:tab w:val="left" w:pos="540"/>
        </w:tabs>
        <w:ind w:left="540" w:hanging="540"/>
        <w:rPr>
          <w:rFonts w:ascii="Arial" w:hAnsi="Arial" w:cs="Arial"/>
          <w:lang w:val="en-CA"/>
        </w:rPr>
      </w:pPr>
      <w:r>
        <w:rPr>
          <w:rFonts w:ascii="Arial" w:hAnsi="Arial" w:cs="Arial"/>
          <w:lang w:val="en-CA"/>
        </w:rPr>
        <w:t>2)</w:t>
      </w:r>
      <w:r>
        <w:rPr>
          <w:rFonts w:ascii="Arial" w:hAnsi="Arial" w:cs="Arial"/>
          <w:lang w:val="en-CA"/>
        </w:rPr>
        <w:tab/>
        <w:t>Maintain the business records for the Chapter, including minutes of all meetings held.</w:t>
      </w:r>
    </w:p>
    <w:p w:rsidR="00CA0318" w:rsidRDefault="00CA0318" w:rsidP="00CA0318">
      <w:pPr>
        <w:tabs>
          <w:tab w:val="left" w:pos="540"/>
        </w:tabs>
        <w:ind w:left="540" w:hanging="540"/>
        <w:rPr>
          <w:rFonts w:ascii="Arial" w:hAnsi="Arial" w:cs="Arial"/>
          <w:lang w:val="en-CA"/>
        </w:rPr>
      </w:pPr>
      <w:r>
        <w:rPr>
          <w:rFonts w:ascii="Arial" w:hAnsi="Arial" w:cs="Arial"/>
          <w:lang w:val="en-CA"/>
        </w:rPr>
        <w:t>3)</w:t>
      </w:r>
      <w:r>
        <w:rPr>
          <w:rFonts w:ascii="Arial" w:hAnsi="Arial" w:cs="Arial"/>
          <w:lang w:val="en-CA"/>
        </w:rPr>
        <w:tab/>
        <w:t>Complete and file the Chapter’s annual report with the National office.</w:t>
      </w:r>
    </w:p>
    <w:p w:rsidR="00CA0318" w:rsidRDefault="00CA0318" w:rsidP="00CA0318">
      <w:pPr>
        <w:tabs>
          <w:tab w:val="left" w:pos="540"/>
        </w:tabs>
        <w:ind w:left="540" w:hanging="540"/>
        <w:rPr>
          <w:rFonts w:ascii="Arial" w:hAnsi="Arial" w:cs="Arial"/>
          <w:lang w:val="en-CA"/>
        </w:rPr>
      </w:pPr>
      <w:r>
        <w:rPr>
          <w:rFonts w:ascii="Arial" w:hAnsi="Arial" w:cs="Arial"/>
          <w:lang w:val="en-CA"/>
        </w:rPr>
        <w:t>4)</w:t>
      </w:r>
      <w:r>
        <w:rPr>
          <w:rFonts w:ascii="Arial" w:hAnsi="Arial" w:cs="Arial"/>
          <w:lang w:val="en-CA"/>
        </w:rPr>
        <w:tab/>
        <w:t>Responsible for the maintenance and interpretation of the Constitution and By Laws of the Society.</w:t>
      </w:r>
    </w:p>
    <w:p w:rsidR="00CA0318" w:rsidRDefault="00CA0318" w:rsidP="00CA0318">
      <w:pPr>
        <w:tabs>
          <w:tab w:val="left" w:pos="540"/>
        </w:tabs>
        <w:ind w:left="540" w:hanging="540"/>
        <w:rPr>
          <w:rFonts w:ascii="Arial" w:hAnsi="Arial" w:cs="Arial"/>
          <w:lang w:val="en-CA"/>
        </w:rPr>
      </w:pPr>
      <w:r>
        <w:rPr>
          <w:rFonts w:ascii="Arial" w:hAnsi="Arial" w:cs="Arial"/>
          <w:lang w:val="en-CA"/>
        </w:rPr>
        <w:t>5)</w:t>
      </w:r>
      <w:r>
        <w:rPr>
          <w:rFonts w:ascii="Arial" w:hAnsi="Arial" w:cs="Arial"/>
          <w:lang w:val="en-CA"/>
        </w:rPr>
        <w:tab/>
        <w:t>Responsible for meeting notices and event communication to the membership.</w:t>
      </w:r>
    </w:p>
    <w:p w:rsidR="00CA0318" w:rsidRDefault="00CA0318" w:rsidP="00CA0318">
      <w:pPr>
        <w:tabs>
          <w:tab w:val="left" w:pos="540"/>
        </w:tabs>
        <w:ind w:left="540" w:hanging="540"/>
        <w:rPr>
          <w:rFonts w:ascii="Arial" w:hAnsi="Arial" w:cs="Arial"/>
          <w:lang w:val="en-CA"/>
        </w:rPr>
      </w:pPr>
      <w:r>
        <w:rPr>
          <w:rFonts w:ascii="Arial" w:hAnsi="Arial" w:cs="Arial"/>
          <w:lang w:val="en-CA"/>
        </w:rPr>
        <w:t>6)</w:t>
      </w:r>
      <w:r>
        <w:rPr>
          <w:rFonts w:ascii="Arial" w:hAnsi="Arial" w:cs="Arial"/>
          <w:lang w:val="en-CA"/>
        </w:rPr>
        <w:tab/>
        <w:t>Administer the Chapter awards program and chair the selection committee.</w:t>
      </w:r>
    </w:p>
    <w:p w:rsidR="00CA0318" w:rsidRDefault="00CA0318" w:rsidP="00CA0318">
      <w:pPr>
        <w:tabs>
          <w:tab w:val="left" w:pos="540"/>
        </w:tabs>
        <w:ind w:left="540" w:hanging="540"/>
        <w:rPr>
          <w:rFonts w:ascii="Arial" w:hAnsi="Arial" w:cs="Arial"/>
          <w:lang w:val="en-CA"/>
        </w:rPr>
      </w:pPr>
      <w:r>
        <w:rPr>
          <w:rFonts w:ascii="Arial" w:hAnsi="Arial" w:cs="Arial"/>
          <w:lang w:val="en-CA"/>
        </w:rPr>
        <w:t>7)</w:t>
      </w:r>
      <w:r>
        <w:rPr>
          <w:rFonts w:ascii="Arial" w:hAnsi="Arial" w:cs="Arial"/>
          <w:lang w:val="en-CA"/>
        </w:rPr>
        <w:tab/>
        <w:t>Ensure members are informed of the Chapter’s business.</w:t>
      </w:r>
    </w:p>
    <w:p w:rsidR="00CA0318" w:rsidRDefault="00CA0318" w:rsidP="00CA0318">
      <w:pPr>
        <w:rPr>
          <w:rFonts w:ascii="Arial" w:hAnsi="Arial" w:cs="Arial"/>
          <w:lang w:val="en-CA"/>
        </w:rPr>
      </w:pPr>
    </w:p>
    <w:p w:rsidR="00CA0318" w:rsidRDefault="00CA0318" w:rsidP="00CA0318">
      <w:pPr>
        <w:rPr>
          <w:rFonts w:ascii="Arial" w:hAnsi="Arial" w:cs="Arial"/>
          <w:lang w:val="en-CA"/>
        </w:rPr>
      </w:pPr>
      <w:bookmarkStart w:id="5" w:name="_Toc202660465"/>
      <w:r>
        <w:rPr>
          <w:rFonts w:ascii="Arial" w:hAnsi="Arial" w:cs="Arial"/>
          <w:b/>
          <w:u w:val="single"/>
          <w:lang w:val="en-CA"/>
        </w:rPr>
        <w:t>REPORTS TO</w:t>
      </w:r>
      <w:r>
        <w:rPr>
          <w:rFonts w:ascii="Arial" w:hAnsi="Arial" w:cs="Arial"/>
          <w:b/>
          <w:lang w:val="en-CA"/>
        </w:rPr>
        <w:t>:</w:t>
      </w:r>
      <w:r>
        <w:rPr>
          <w:rFonts w:ascii="Arial" w:hAnsi="Arial" w:cs="Arial"/>
          <w:lang w:val="en-CA"/>
        </w:rPr>
        <w:tab/>
        <w:t>Chapter Chair</w:t>
      </w:r>
      <w:bookmarkEnd w:id="5"/>
    </w:p>
    <w:p w:rsidR="00CA0318" w:rsidRDefault="00CA0318" w:rsidP="00CA0318">
      <w:pPr>
        <w:rPr>
          <w:rFonts w:ascii="Arial" w:hAnsi="Arial" w:cs="Arial"/>
          <w:lang w:val="en-CA"/>
        </w:rPr>
      </w:pPr>
    </w:p>
    <w:p w:rsidR="00CA0318" w:rsidRDefault="00CA0318" w:rsidP="00CA0318">
      <w:pPr>
        <w:rPr>
          <w:rFonts w:ascii="Arial" w:hAnsi="Arial" w:cs="Arial"/>
          <w:b/>
          <w:lang w:val="en-CA"/>
        </w:rPr>
      </w:pPr>
      <w:r>
        <w:rPr>
          <w:rFonts w:ascii="Arial" w:hAnsi="Arial" w:cs="Arial"/>
          <w:b/>
          <w:u w:val="single"/>
          <w:lang w:val="en-CA"/>
        </w:rPr>
        <w:t>DIRECT REPORTS</w:t>
      </w:r>
      <w:r>
        <w:rPr>
          <w:rFonts w:ascii="Arial" w:hAnsi="Arial" w:cs="Arial"/>
          <w:b/>
          <w:lang w:val="en-CA"/>
        </w:rPr>
        <w:t>:</w:t>
      </w:r>
    </w:p>
    <w:p w:rsidR="00CA0318" w:rsidRDefault="00CA0318" w:rsidP="00CA0318">
      <w:pPr>
        <w:rPr>
          <w:rFonts w:ascii="Arial" w:hAnsi="Arial" w:cs="Arial"/>
          <w:lang w:val="en-CA"/>
        </w:rPr>
      </w:pPr>
      <w:r>
        <w:rPr>
          <w:rFonts w:ascii="Arial" w:hAnsi="Arial" w:cs="Arial"/>
          <w:lang w:val="en-CA"/>
        </w:rPr>
        <w:t>Chair, Membership committee (if in place).</w:t>
      </w:r>
    </w:p>
    <w:p w:rsidR="00CA0318" w:rsidRDefault="00CA0318" w:rsidP="00CA0318">
      <w:pPr>
        <w:rPr>
          <w:rFonts w:ascii="Arial" w:hAnsi="Arial" w:cs="Arial"/>
          <w:lang w:val="en-CA"/>
        </w:rPr>
      </w:pPr>
      <w:r>
        <w:rPr>
          <w:rFonts w:ascii="Arial" w:hAnsi="Arial" w:cs="Arial"/>
          <w:lang w:val="en-CA"/>
        </w:rPr>
        <w:t>Chair, Programs committee (if in place).</w:t>
      </w: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rPr>
          <w:rFonts w:ascii="Arial" w:hAnsi="Arial" w:cs="Arial"/>
          <w:lang w:val="en-CA"/>
        </w:rPr>
      </w:pPr>
      <w:bookmarkStart w:id="6" w:name="_Toc202660466"/>
      <w:r>
        <w:rPr>
          <w:rFonts w:ascii="Arial" w:hAnsi="Arial" w:cs="Arial"/>
          <w:b/>
          <w:u w:val="single"/>
          <w:lang w:val="en-CA"/>
        </w:rPr>
        <w:lastRenderedPageBreak/>
        <w:t>POSITION</w:t>
      </w:r>
      <w:r>
        <w:rPr>
          <w:rFonts w:ascii="Arial" w:hAnsi="Arial" w:cs="Arial"/>
          <w:b/>
          <w:lang w:val="en-CA"/>
        </w:rPr>
        <w:t>:</w:t>
      </w:r>
      <w:r>
        <w:rPr>
          <w:rFonts w:ascii="Arial" w:hAnsi="Arial" w:cs="Arial"/>
          <w:lang w:val="en-CA"/>
        </w:rPr>
        <w:t xml:space="preserve"> Treasurer</w:t>
      </w:r>
      <w:bookmarkEnd w:id="6"/>
      <w:r>
        <w:rPr>
          <w:rFonts w:ascii="Arial" w:hAnsi="Arial" w:cs="Arial"/>
          <w:lang w:val="en-CA"/>
        </w:rPr>
        <w:t xml:space="preserve"> </w:t>
      </w:r>
      <w:r w:rsidRPr="00CA0318">
        <w:rPr>
          <w:rFonts w:ascii="Arial" w:hAnsi="Arial" w:cs="Arial"/>
          <w:i/>
          <w:lang w:val="en-CA"/>
        </w:rPr>
        <w:t>(Open for Nomination)</w:t>
      </w:r>
    </w:p>
    <w:p w:rsidR="00CA0318" w:rsidRDefault="00CA0318" w:rsidP="00CA0318">
      <w:pPr>
        <w:rPr>
          <w:rFonts w:ascii="Arial" w:hAnsi="Arial" w:cs="Arial"/>
          <w:lang w:val="en-CA"/>
        </w:rPr>
      </w:pPr>
      <w:r>
        <w:rPr>
          <w:rFonts w:ascii="Arial" w:hAnsi="Arial" w:cs="Arial"/>
          <w:b/>
          <w:u w:val="single"/>
          <w:lang w:val="en-CA"/>
        </w:rPr>
        <w:t>TERM</w:t>
      </w:r>
      <w:r>
        <w:rPr>
          <w:rFonts w:ascii="Arial" w:hAnsi="Arial" w:cs="Arial"/>
          <w:b/>
          <w:lang w:val="en-CA"/>
        </w:rPr>
        <w:t xml:space="preserve">: </w:t>
      </w:r>
      <w:r>
        <w:rPr>
          <w:rFonts w:ascii="Arial" w:hAnsi="Arial" w:cs="Arial"/>
          <w:lang w:val="en-CA"/>
        </w:rPr>
        <w:t>2 years</w:t>
      </w:r>
      <w:r w:rsidR="00E1515C">
        <w:rPr>
          <w:rFonts w:ascii="Arial" w:hAnsi="Arial" w:cs="Arial"/>
          <w:lang w:val="en-CA"/>
        </w:rPr>
        <w:t xml:space="preserve"> </w:t>
      </w:r>
    </w:p>
    <w:p w:rsidR="00CA0318" w:rsidRDefault="00CA0318" w:rsidP="00CA0318">
      <w:pPr>
        <w:rPr>
          <w:rFonts w:ascii="Arial" w:hAnsi="Arial" w:cs="Arial"/>
          <w:b/>
          <w:u w:val="single"/>
          <w:lang w:val="en-CA"/>
        </w:rPr>
      </w:pPr>
      <w:bookmarkStart w:id="7" w:name="_Toc202660467"/>
      <w:r>
        <w:rPr>
          <w:rFonts w:ascii="Arial" w:hAnsi="Arial" w:cs="Arial"/>
          <w:b/>
          <w:u w:val="single"/>
          <w:lang w:val="en-CA"/>
        </w:rPr>
        <w:t>PRIMARY RESPONSIBILITY</w:t>
      </w:r>
      <w:r>
        <w:rPr>
          <w:rFonts w:ascii="Arial" w:hAnsi="Arial" w:cs="Arial"/>
          <w:b/>
          <w:lang w:val="en-CA"/>
        </w:rPr>
        <w:t>:</w:t>
      </w:r>
      <w:bookmarkEnd w:id="7"/>
    </w:p>
    <w:p w:rsidR="00CA0318" w:rsidRDefault="00CA0318" w:rsidP="00CA0318">
      <w:pPr>
        <w:rPr>
          <w:rFonts w:ascii="Arial" w:hAnsi="Arial" w:cs="Arial"/>
          <w:lang w:val="en-CA"/>
        </w:rPr>
      </w:pPr>
      <w:r>
        <w:rPr>
          <w:rFonts w:ascii="Arial" w:hAnsi="Arial" w:cs="Arial"/>
          <w:lang w:val="en-CA"/>
        </w:rPr>
        <w:t>To assist in the management and direction of the Chapter in a manner that is timely and consistent with the goals and policies of the Society, with emphasis on the financial operation of the Chapter.</w:t>
      </w:r>
    </w:p>
    <w:p w:rsidR="00CA0318" w:rsidRDefault="00CA0318" w:rsidP="00CA0318">
      <w:pPr>
        <w:rPr>
          <w:rFonts w:ascii="Arial" w:hAnsi="Arial" w:cs="Arial"/>
          <w:lang w:val="en-CA"/>
        </w:rPr>
      </w:pPr>
      <w:r>
        <w:rPr>
          <w:rFonts w:ascii="Arial" w:hAnsi="Arial" w:cs="Arial"/>
          <w:b/>
          <w:u w:val="single"/>
          <w:lang w:val="en-CA"/>
        </w:rPr>
        <w:t>MAJOR DUTIES</w:t>
      </w:r>
      <w:r>
        <w:rPr>
          <w:rFonts w:ascii="Arial" w:hAnsi="Arial" w:cs="Arial"/>
          <w:b/>
          <w:lang w:val="en-CA"/>
        </w:rPr>
        <w:t>:</w:t>
      </w:r>
      <w:r>
        <w:rPr>
          <w:rFonts w:ascii="Arial" w:hAnsi="Arial" w:cs="Arial"/>
          <w:lang w:val="en-CA"/>
        </w:rPr>
        <w:tab/>
        <w:t>The Treasurer will:</w:t>
      </w:r>
    </w:p>
    <w:p w:rsidR="00CA0318" w:rsidRDefault="00CA0318" w:rsidP="00CA0318">
      <w:pPr>
        <w:tabs>
          <w:tab w:val="left" w:pos="540"/>
        </w:tabs>
        <w:ind w:left="540" w:hanging="540"/>
        <w:rPr>
          <w:rFonts w:ascii="Arial" w:hAnsi="Arial" w:cs="Arial"/>
          <w:lang w:val="en-CA"/>
        </w:rPr>
      </w:pPr>
      <w:r>
        <w:rPr>
          <w:rFonts w:ascii="Arial" w:hAnsi="Arial" w:cs="Arial"/>
          <w:lang w:val="en-CA"/>
        </w:rPr>
        <w:t>1)</w:t>
      </w:r>
      <w:r>
        <w:rPr>
          <w:rFonts w:ascii="Arial" w:hAnsi="Arial" w:cs="Arial"/>
          <w:lang w:val="en-CA"/>
        </w:rPr>
        <w:tab/>
        <w:t>Be a member of the Executive Committee.</w:t>
      </w:r>
    </w:p>
    <w:p w:rsidR="00CA0318" w:rsidRDefault="00CA0318" w:rsidP="00CA0318">
      <w:pPr>
        <w:tabs>
          <w:tab w:val="left" w:pos="540"/>
        </w:tabs>
        <w:ind w:left="540" w:hanging="540"/>
        <w:rPr>
          <w:rFonts w:ascii="Arial" w:hAnsi="Arial" w:cs="Arial"/>
          <w:lang w:val="en-CA"/>
        </w:rPr>
      </w:pPr>
      <w:r>
        <w:rPr>
          <w:rFonts w:ascii="Arial" w:hAnsi="Arial" w:cs="Arial"/>
          <w:lang w:val="en-CA"/>
        </w:rPr>
        <w:t>2)</w:t>
      </w:r>
      <w:r>
        <w:rPr>
          <w:rFonts w:ascii="Arial" w:hAnsi="Arial" w:cs="Arial"/>
          <w:lang w:val="en-CA"/>
        </w:rPr>
        <w:tab/>
        <w:t>Oversee the financial responsibilities of the Chapter; present an annual budget for the approval of the Executive Committee at the last meeting of each year.</w:t>
      </w:r>
    </w:p>
    <w:p w:rsidR="00CA0318" w:rsidRDefault="00CA0318" w:rsidP="00CA0318">
      <w:pPr>
        <w:tabs>
          <w:tab w:val="left" w:pos="540"/>
        </w:tabs>
        <w:ind w:left="540" w:hanging="540"/>
        <w:rPr>
          <w:rFonts w:ascii="Arial" w:hAnsi="Arial" w:cs="Arial"/>
          <w:lang w:val="en-CA"/>
        </w:rPr>
      </w:pPr>
      <w:r>
        <w:rPr>
          <w:rFonts w:ascii="Arial" w:hAnsi="Arial" w:cs="Arial"/>
          <w:lang w:val="en-CA"/>
        </w:rPr>
        <w:t>3)</w:t>
      </w:r>
      <w:r>
        <w:rPr>
          <w:rFonts w:ascii="Arial" w:hAnsi="Arial" w:cs="Arial"/>
          <w:lang w:val="en-CA"/>
        </w:rPr>
        <w:tab/>
        <w:t>Provide the Executive Committee with regular financial reports.</w:t>
      </w:r>
    </w:p>
    <w:p w:rsidR="00CA0318" w:rsidRDefault="00CA0318" w:rsidP="00CA0318">
      <w:pPr>
        <w:tabs>
          <w:tab w:val="left" w:pos="540"/>
        </w:tabs>
        <w:ind w:left="540" w:hanging="540"/>
        <w:rPr>
          <w:rFonts w:ascii="Arial" w:hAnsi="Arial" w:cs="Arial"/>
          <w:lang w:val="en-CA"/>
        </w:rPr>
      </w:pPr>
      <w:r>
        <w:rPr>
          <w:rFonts w:ascii="Arial" w:hAnsi="Arial" w:cs="Arial"/>
          <w:lang w:val="en-CA"/>
        </w:rPr>
        <w:t>4)</w:t>
      </w:r>
      <w:r>
        <w:rPr>
          <w:rFonts w:ascii="Arial" w:hAnsi="Arial" w:cs="Arial"/>
          <w:lang w:val="en-CA"/>
        </w:rPr>
        <w:tab/>
        <w:t>Ensure an annual review is conducted of the Chapter’s financial records by at least two members who report back to the membership.</w:t>
      </w:r>
    </w:p>
    <w:p w:rsidR="00CA0318" w:rsidRDefault="00CA0318" w:rsidP="00CA0318">
      <w:pPr>
        <w:tabs>
          <w:tab w:val="left" w:pos="540"/>
        </w:tabs>
        <w:ind w:left="540" w:hanging="540"/>
        <w:rPr>
          <w:rFonts w:ascii="Arial" w:hAnsi="Arial" w:cs="Arial"/>
          <w:lang w:val="en-CA"/>
        </w:rPr>
      </w:pPr>
      <w:r>
        <w:rPr>
          <w:rFonts w:ascii="Arial" w:hAnsi="Arial" w:cs="Arial"/>
          <w:lang w:val="en-CA"/>
        </w:rPr>
        <w:t>5)</w:t>
      </w:r>
      <w:r>
        <w:rPr>
          <w:rFonts w:ascii="Arial" w:hAnsi="Arial" w:cs="Arial"/>
          <w:lang w:val="en-CA"/>
        </w:rPr>
        <w:tab/>
        <w:t>Provide Chapter members with periodic financial reports.</w:t>
      </w:r>
    </w:p>
    <w:p w:rsidR="00CA0318" w:rsidRDefault="00CA0318" w:rsidP="00CA0318">
      <w:pPr>
        <w:tabs>
          <w:tab w:val="left" w:pos="540"/>
        </w:tabs>
        <w:ind w:left="540" w:hanging="540"/>
        <w:rPr>
          <w:rFonts w:ascii="Arial" w:hAnsi="Arial" w:cs="Arial"/>
          <w:lang w:val="en-CA"/>
        </w:rPr>
      </w:pPr>
      <w:r>
        <w:rPr>
          <w:rFonts w:ascii="Arial" w:hAnsi="Arial" w:cs="Arial"/>
          <w:lang w:val="en-CA"/>
        </w:rPr>
        <w:t>6)</w:t>
      </w:r>
      <w:r>
        <w:rPr>
          <w:rFonts w:ascii="Arial" w:hAnsi="Arial" w:cs="Arial"/>
          <w:lang w:val="en-CA"/>
        </w:rPr>
        <w:tab/>
        <w:t>Issue annual revenue, expense and account balance number to the Secretary for the annual report to National office.</w:t>
      </w:r>
    </w:p>
    <w:p w:rsidR="00CA0318" w:rsidRDefault="00CA0318" w:rsidP="00CA0318">
      <w:pPr>
        <w:rPr>
          <w:rFonts w:ascii="Arial" w:hAnsi="Arial" w:cs="Arial"/>
          <w:lang w:val="en-CA"/>
        </w:rPr>
      </w:pPr>
    </w:p>
    <w:p w:rsidR="00CA0318" w:rsidRDefault="00CA0318" w:rsidP="00CA0318">
      <w:pPr>
        <w:rPr>
          <w:rFonts w:ascii="Arial" w:hAnsi="Arial" w:cs="Arial"/>
          <w:lang w:val="en-CA"/>
        </w:rPr>
      </w:pPr>
      <w:bookmarkStart w:id="8" w:name="_Toc202660468"/>
      <w:r>
        <w:rPr>
          <w:rFonts w:ascii="Arial" w:hAnsi="Arial" w:cs="Arial"/>
          <w:b/>
          <w:u w:val="single"/>
          <w:lang w:val="en-CA"/>
        </w:rPr>
        <w:t>REPORTS TO</w:t>
      </w:r>
      <w:r>
        <w:rPr>
          <w:rFonts w:ascii="Arial" w:hAnsi="Arial" w:cs="Arial"/>
          <w:b/>
          <w:lang w:val="en-CA"/>
        </w:rPr>
        <w:t>:</w:t>
      </w:r>
      <w:r>
        <w:rPr>
          <w:rFonts w:ascii="Arial" w:hAnsi="Arial" w:cs="Arial"/>
          <w:lang w:val="en-CA"/>
        </w:rPr>
        <w:tab/>
        <w:t>Chapter Chair</w:t>
      </w:r>
      <w:bookmarkEnd w:id="8"/>
    </w:p>
    <w:p w:rsidR="00CA0318" w:rsidRDefault="00CA0318" w:rsidP="00CA0318">
      <w:pPr>
        <w:rPr>
          <w:rFonts w:ascii="Arial" w:hAnsi="Arial" w:cs="Arial"/>
          <w:lang w:val="en-CA"/>
        </w:rPr>
      </w:pPr>
    </w:p>
    <w:p w:rsidR="00CA0318" w:rsidRDefault="00CA0318" w:rsidP="00CA0318">
      <w:pPr>
        <w:rPr>
          <w:rFonts w:ascii="Arial" w:hAnsi="Arial" w:cs="Arial"/>
          <w:b/>
          <w:lang w:val="en-CA"/>
        </w:rPr>
      </w:pPr>
      <w:r>
        <w:rPr>
          <w:rFonts w:ascii="Arial" w:hAnsi="Arial" w:cs="Arial"/>
          <w:b/>
          <w:u w:val="single"/>
          <w:lang w:val="en-CA"/>
        </w:rPr>
        <w:t>DIRECT REPORTS</w:t>
      </w:r>
      <w:r>
        <w:rPr>
          <w:rFonts w:ascii="Arial" w:hAnsi="Arial" w:cs="Arial"/>
          <w:b/>
          <w:lang w:val="en-CA"/>
        </w:rPr>
        <w:t>:</w:t>
      </w:r>
    </w:p>
    <w:p w:rsidR="00CA0318" w:rsidRDefault="00CA0318" w:rsidP="00CA0318">
      <w:pPr>
        <w:rPr>
          <w:rFonts w:ascii="Arial" w:hAnsi="Arial" w:cs="Arial"/>
          <w:lang w:val="en-CA"/>
        </w:rPr>
      </w:pPr>
      <w:r>
        <w:rPr>
          <w:rFonts w:ascii="Arial" w:hAnsi="Arial" w:cs="Arial"/>
          <w:lang w:val="en-CA"/>
        </w:rPr>
        <w:t>Finance committee members (if in place)</w:t>
      </w: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autoSpaceDE w:val="0"/>
        <w:autoSpaceDN w:val="0"/>
        <w:adjustRightInd w:val="0"/>
        <w:spacing w:after="0" w:line="240" w:lineRule="auto"/>
      </w:pPr>
    </w:p>
    <w:p w:rsidR="00CA0318" w:rsidRDefault="00CA0318" w:rsidP="00CA0318">
      <w:pPr>
        <w:rPr>
          <w:rFonts w:ascii="Arial" w:hAnsi="Arial" w:cs="Arial"/>
          <w:lang w:val="en-CA"/>
        </w:rPr>
      </w:pPr>
      <w:bookmarkStart w:id="9" w:name="_Toc202660469"/>
      <w:r>
        <w:rPr>
          <w:rFonts w:ascii="Arial" w:hAnsi="Arial" w:cs="Arial"/>
          <w:b/>
          <w:u w:val="single"/>
          <w:lang w:val="en-CA"/>
        </w:rPr>
        <w:lastRenderedPageBreak/>
        <w:t>POSITION</w:t>
      </w:r>
      <w:r>
        <w:rPr>
          <w:rFonts w:ascii="Arial" w:hAnsi="Arial" w:cs="Arial"/>
          <w:b/>
          <w:lang w:val="en-CA"/>
        </w:rPr>
        <w:t>:</w:t>
      </w:r>
      <w:r>
        <w:rPr>
          <w:rFonts w:ascii="Arial" w:hAnsi="Arial" w:cs="Arial"/>
          <w:lang w:val="en-CA"/>
        </w:rPr>
        <w:t xml:space="preserve"> Immediate Past Chapter Chair</w:t>
      </w:r>
      <w:bookmarkEnd w:id="9"/>
      <w:r>
        <w:rPr>
          <w:rFonts w:ascii="Arial" w:hAnsi="Arial" w:cs="Arial"/>
          <w:lang w:val="en-CA"/>
        </w:rPr>
        <w:t xml:space="preserve"> </w:t>
      </w:r>
      <w:r w:rsidRPr="00CA0318">
        <w:rPr>
          <w:rFonts w:ascii="Arial" w:hAnsi="Arial" w:cs="Arial"/>
          <w:i/>
          <w:lang w:val="en-CA"/>
        </w:rPr>
        <w:t>(</w:t>
      </w:r>
      <w:r w:rsidR="00E1515C">
        <w:rPr>
          <w:rFonts w:ascii="Arial" w:hAnsi="Arial" w:cs="Arial"/>
          <w:i/>
          <w:lang w:val="en-CA"/>
        </w:rPr>
        <w:t>Michael Rau</w:t>
      </w:r>
      <w:r w:rsidRPr="00CA0318">
        <w:rPr>
          <w:rFonts w:ascii="Arial" w:hAnsi="Arial" w:cs="Arial"/>
          <w:i/>
          <w:lang w:val="en-CA"/>
        </w:rPr>
        <w:t xml:space="preserve"> acclaimed if new Chapter Chair </w:t>
      </w:r>
      <w:r w:rsidRPr="00CA0318">
        <w:rPr>
          <w:rFonts w:ascii="Arial" w:hAnsi="Arial" w:cs="Arial"/>
          <w:i/>
          <w:lang w:val="en-CA"/>
        </w:rPr>
        <w:tab/>
      </w:r>
      <w:r w:rsidRPr="00CA0318">
        <w:rPr>
          <w:rFonts w:ascii="Arial" w:hAnsi="Arial" w:cs="Arial"/>
          <w:i/>
          <w:lang w:val="en-CA"/>
        </w:rPr>
        <w:tab/>
        <w:t xml:space="preserve">        elected)</w:t>
      </w:r>
    </w:p>
    <w:p w:rsidR="00CA0318" w:rsidRDefault="00CA0318" w:rsidP="00CA0318">
      <w:pPr>
        <w:rPr>
          <w:rFonts w:ascii="Arial" w:hAnsi="Arial" w:cs="Arial"/>
          <w:lang w:val="en-CA"/>
        </w:rPr>
      </w:pPr>
      <w:r>
        <w:rPr>
          <w:rFonts w:ascii="Arial" w:hAnsi="Arial" w:cs="Arial"/>
          <w:b/>
          <w:u w:val="single"/>
          <w:lang w:val="en-CA"/>
        </w:rPr>
        <w:t>TERM</w:t>
      </w:r>
      <w:r>
        <w:rPr>
          <w:rFonts w:ascii="Arial" w:hAnsi="Arial" w:cs="Arial"/>
          <w:b/>
          <w:lang w:val="en-CA"/>
        </w:rPr>
        <w:t>:</w:t>
      </w:r>
      <w:r>
        <w:rPr>
          <w:rFonts w:ascii="Arial" w:hAnsi="Arial" w:cs="Arial"/>
          <w:lang w:val="en-CA"/>
        </w:rPr>
        <w:tab/>
        <w:t xml:space="preserve"> 2 years</w:t>
      </w:r>
    </w:p>
    <w:p w:rsidR="00CA0318" w:rsidRDefault="00CA0318" w:rsidP="00CA0318">
      <w:pPr>
        <w:rPr>
          <w:rFonts w:ascii="Arial" w:hAnsi="Arial" w:cs="Arial"/>
          <w:b/>
          <w:u w:val="single"/>
          <w:lang w:val="en-CA"/>
        </w:rPr>
      </w:pPr>
      <w:bookmarkStart w:id="10" w:name="_Toc202660470"/>
      <w:r>
        <w:rPr>
          <w:rFonts w:ascii="Arial" w:hAnsi="Arial" w:cs="Arial"/>
          <w:b/>
          <w:u w:val="single"/>
          <w:lang w:val="en-CA"/>
        </w:rPr>
        <w:t>PRIMARY RESPONSIBILITY</w:t>
      </w:r>
      <w:r>
        <w:rPr>
          <w:rFonts w:ascii="Arial" w:hAnsi="Arial" w:cs="Arial"/>
          <w:b/>
          <w:lang w:val="en-CA"/>
        </w:rPr>
        <w:t>:</w:t>
      </w:r>
      <w:bookmarkEnd w:id="10"/>
    </w:p>
    <w:p w:rsidR="00CA0318" w:rsidRDefault="00CA0318" w:rsidP="00CA0318">
      <w:pPr>
        <w:rPr>
          <w:rFonts w:ascii="Arial" w:hAnsi="Arial" w:cs="Arial"/>
          <w:lang w:val="en-CA"/>
        </w:rPr>
      </w:pPr>
      <w:bookmarkStart w:id="11" w:name="_Toc202660471"/>
      <w:r>
        <w:rPr>
          <w:rFonts w:ascii="Arial" w:hAnsi="Arial" w:cs="Arial"/>
          <w:lang w:val="en-CA"/>
        </w:rPr>
        <w:t>To assist with the continuity of Chapter operations by offering advice to the Chapter Chair and coordinating succession planning.</w:t>
      </w:r>
      <w:bookmarkEnd w:id="11"/>
    </w:p>
    <w:p w:rsidR="00CA0318" w:rsidRDefault="00CA0318" w:rsidP="00CA0318">
      <w:pPr>
        <w:rPr>
          <w:rFonts w:ascii="Arial" w:hAnsi="Arial" w:cs="Arial"/>
          <w:lang w:val="en-CA"/>
        </w:rPr>
      </w:pPr>
      <w:r>
        <w:rPr>
          <w:rFonts w:ascii="Arial" w:hAnsi="Arial" w:cs="Arial"/>
          <w:b/>
          <w:u w:val="single"/>
          <w:lang w:val="en-CA"/>
        </w:rPr>
        <w:t>MAJOR DUTIES:</w:t>
      </w:r>
      <w:r>
        <w:rPr>
          <w:rFonts w:ascii="Arial" w:hAnsi="Arial" w:cs="Arial"/>
          <w:lang w:val="en-CA"/>
        </w:rPr>
        <w:tab/>
        <w:t>The Immediate Past Chapter Chair will:</w:t>
      </w:r>
    </w:p>
    <w:p w:rsidR="00CA0318" w:rsidRDefault="00CA0318" w:rsidP="00CA0318">
      <w:pPr>
        <w:tabs>
          <w:tab w:val="left" w:pos="540"/>
        </w:tabs>
        <w:ind w:left="540" w:hanging="540"/>
        <w:rPr>
          <w:rFonts w:ascii="Arial" w:hAnsi="Arial" w:cs="Arial"/>
          <w:lang w:val="en-CA"/>
        </w:rPr>
      </w:pPr>
      <w:r>
        <w:rPr>
          <w:rFonts w:ascii="Arial" w:hAnsi="Arial" w:cs="Arial"/>
          <w:lang w:val="en-CA"/>
        </w:rPr>
        <w:t>1)</w:t>
      </w:r>
      <w:r>
        <w:rPr>
          <w:rFonts w:ascii="Arial" w:hAnsi="Arial" w:cs="Arial"/>
          <w:lang w:val="en-CA"/>
        </w:rPr>
        <w:tab/>
        <w:t>Be a member of the Executive Committee.</w:t>
      </w:r>
    </w:p>
    <w:p w:rsidR="00CA0318" w:rsidRDefault="00CA0318" w:rsidP="00CA0318">
      <w:pPr>
        <w:tabs>
          <w:tab w:val="left" w:pos="540"/>
        </w:tabs>
        <w:ind w:left="540" w:hanging="540"/>
        <w:rPr>
          <w:rFonts w:ascii="Arial" w:hAnsi="Arial" w:cs="Arial"/>
          <w:lang w:val="en-CA"/>
        </w:rPr>
      </w:pPr>
      <w:r>
        <w:rPr>
          <w:rFonts w:ascii="Arial" w:hAnsi="Arial" w:cs="Arial"/>
          <w:lang w:val="en-CA"/>
        </w:rPr>
        <w:t>2)</w:t>
      </w:r>
      <w:r>
        <w:rPr>
          <w:rFonts w:ascii="Arial" w:hAnsi="Arial" w:cs="Arial"/>
          <w:lang w:val="en-CA"/>
        </w:rPr>
        <w:tab/>
        <w:t>Chair the Nominations Committee, which may be comprised of more than one member.</w:t>
      </w:r>
    </w:p>
    <w:p w:rsidR="00CA0318" w:rsidRDefault="00CA0318" w:rsidP="00CA0318">
      <w:pPr>
        <w:tabs>
          <w:tab w:val="left" w:pos="540"/>
        </w:tabs>
        <w:ind w:left="540" w:hanging="540"/>
        <w:rPr>
          <w:rFonts w:ascii="Arial" w:hAnsi="Arial" w:cs="Arial"/>
          <w:lang w:val="en-CA"/>
        </w:rPr>
      </w:pPr>
      <w:r>
        <w:rPr>
          <w:rFonts w:ascii="Arial" w:hAnsi="Arial" w:cs="Arial"/>
          <w:lang w:val="en-CA"/>
        </w:rPr>
        <w:t>3)</w:t>
      </w:r>
      <w:r>
        <w:rPr>
          <w:rFonts w:ascii="Arial" w:hAnsi="Arial" w:cs="Arial"/>
          <w:lang w:val="en-CA"/>
        </w:rPr>
        <w:tab/>
        <w:t>Fill any mid-term vacancies that may arise.</w:t>
      </w:r>
    </w:p>
    <w:p w:rsidR="00CA0318" w:rsidRDefault="00CA0318" w:rsidP="00CA0318">
      <w:pPr>
        <w:tabs>
          <w:tab w:val="left" w:pos="540"/>
        </w:tabs>
        <w:ind w:left="540" w:hanging="540"/>
        <w:rPr>
          <w:rFonts w:ascii="Arial" w:hAnsi="Arial" w:cs="Arial"/>
          <w:lang w:val="en-CA"/>
        </w:rPr>
      </w:pPr>
      <w:r>
        <w:rPr>
          <w:rFonts w:ascii="Arial" w:hAnsi="Arial" w:cs="Arial"/>
          <w:lang w:val="en-CA"/>
        </w:rPr>
        <w:t>4)</w:t>
      </w:r>
      <w:r>
        <w:rPr>
          <w:rFonts w:ascii="Arial" w:hAnsi="Arial" w:cs="Arial"/>
          <w:lang w:val="en-CA"/>
        </w:rPr>
        <w:tab/>
        <w:t xml:space="preserve">Perform such other duties as may be assigned by the Executive Committee. </w:t>
      </w:r>
    </w:p>
    <w:p w:rsidR="00CA0318" w:rsidRDefault="00CA0318" w:rsidP="00CA0318">
      <w:pPr>
        <w:tabs>
          <w:tab w:val="left" w:pos="540"/>
        </w:tabs>
        <w:ind w:left="540" w:hanging="540"/>
        <w:rPr>
          <w:rFonts w:ascii="Arial" w:hAnsi="Arial" w:cs="Arial"/>
          <w:lang w:val="en-CA"/>
        </w:rPr>
      </w:pPr>
      <w:r>
        <w:rPr>
          <w:rFonts w:ascii="Arial" w:hAnsi="Arial" w:cs="Arial"/>
          <w:lang w:val="en-CA"/>
        </w:rPr>
        <w:t>5)</w:t>
      </w:r>
      <w:r>
        <w:rPr>
          <w:rFonts w:ascii="Arial" w:hAnsi="Arial" w:cs="Arial"/>
          <w:lang w:val="en-CA"/>
        </w:rPr>
        <w:tab/>
        <w:t>Promote the Canadian Society of Safety Engineering to potential members and other interested parties.</w:t>
      </w:r>
    </w:p>
    <w:p w:rsidR="00CA0318" w:rsidRDefault="00CA0318" w:rsidP="00CA0318">
      <w:pPr>
        <w:rPr>
          <w:rFonts w:ascii="Arial" w:hAnsi="Arial" w:cs="Arial"/>
          <w:lang w:val="en-CA"/>
        </w:rPr>
      </w:pPr>
    </w:p>
    <w:p w:rsidR="00CA0318" w:rsidRDefault="00CA0318" w:rsidP="00CA0318">
      <w:pPr>
        <w:rPr>
          <w:rFonts w:ascii="Arial" w:hAnsi="Arial" w:cs="Arial"/>
          <w:lang w:val="en-CA"/>
        </w:rPr>
      </w:pPr>
      <w:bookmarkStart w:id="12" w:name="_Toc202660472"/>
      <w:r>
        <w:rPr>
          <w:rFonts w:ascii="Arial" w:hAnsi="Arial" w:cs="Arial"/>
          <w:b/>
          <w:u w:val="single"/>
          <w:lang w:val="en-CA"/>
        </w:rPr>
        <w:t>REPORTS TO:</w:t>
      </w:r>
      <w:r>
        <w:rPr>
          <w:rFonts w:ascii="Arial" w:hAnsi="Arial" w:cs="Arial"/>
          <w:lang w:val="en-CA"/>
        </w:rPr>
        <w:tab/>
        <w:t>Chapter Chair.</w:t>
      </w:r>
      <w:bookmarkEnd w:id="12"/>
    </w:p>
    <w:p w:rsidR="00CA0318" w:rsidRDefault="00CA0318" w:rsidP="00CA0318">
      <w:pPr>
        <w:rPr>
          <w:rFonts w:ascii="Arial" w:hAnsi="Arial" w:cs="Arial"/>
          <w:lang w:val="en-CA"/>
        </w:rPr>
      </w:pPr>
    </w:p>
    <w:p w:rsidR="00CA0318" w:rsidRDefault="00CA0318" w:rsidP="00CA0318">
      <w:pPr>
        <w:rPr>
          <w:rFonts w:ascii="Arial" w:hAnsi="Arial" w:cs="Arial"/>
          <w:b/>
          <w:u w:val="single"/>
          <w:lang w:val="en-CA"/>
        </w:rPr>
      </w:pPr>
      <w:r>
        <w:rPr>
          <w:rFonts w:ascii="Arial" w:hAnsi="Arial" w:cs="Arial"/>
          <w:b/>
          <w:u w:val="single"/>
          <w:lang w:val="en-CA"/>
        </w:rPr>
        <w:t>DIRECT REPORTS:</w:t>
      </w:r>
    </w:p>
    <w:p w:rsidR="00CA0318" w:rsidRDefault="00CA0318" w:rsidP="00CA0318">
      <w:pPr>
        <w:rPr>
          <w:rFonts w:ascii="Arial" w:hAnsi="Arial" w:cs="Arial"/>
          <w:lang w:val="en-CA"/>
        </w:rPr>
      </w:pPr>
      <w:r>
        <w:rPr>
          <w:rFonts w:ascii="Arial" w:hAnsi="Arial" w:cs="Arial"/>
          <w:lang w:val="en-CA"/>
        </w:rPr>
        <w:t>None</w:t>
      </w:r>
    </w:p>
    <w:p w:rsidR="00CA0318" w:rsidRDefault="00CA0318" w:rsidP="00CA0318">
      <w:pPr>
        <w:autoSpaceDE w:val="0"/>
        <w:autoSpaceDN w:val="0"/>
        <w:adjustRightInd w:val="0"/>
        <w:spacing w:after="0" w:line="240" w:lineRule="auto"/>
      </w:pPr>
    </w:p>
    <w:p w:rsidR="00FA691A" w:rsidRDefault="00FA691A"/>
    <w:p w:rsidR="00CA0318" w:rsidRDefault="00CA0318"/>
    <w:p w:rsidR="00CA0318" w:rsidRDefault="00CA0318"/>
    <w:p w:rsidR="00CA0318" w:rsidRDefault="00CA0318"/>
    <w:p w:rsidR="00CA0318" w:rsidRDefault="00CA0318"/>
    <w:p w:rsidR="00CA0318" w:rsidRDefault="00CA0318"/>
    <w:p w:rsidR="00CA0318" w:rsidRDefault="00CA0318"/>
    <w:p w:rsidR="00CA0318" w:rsidRDefault="00CA0318"/>
    <w:p w:rsidR="00CA0318" w:rsidRDefault="00CA0318"/>
    <w:p w:rsidR="00CA0318" w:rsidRDefault="00CA0318" w:rsidP="00CA0318">
      <w:pPr>
        <w:rPr>
          <w:rFonts w:ascii="Myriad Condensed Web" w:hAnsi="Myriad Condensed Web"/>
          <w:spacing w:val="-4"/>
          <w:sz w:val="32"/>
          <w:szCs w:val="32"/>
        </w:rPr>
      </w:pPr>
      <w:r>
        <w:rPr>
          <w:rFonts w:ascii="Arial" w:hAnsi="Arial" w:cs="Arial"/>
          <w:noProof/>
          <w:szCs w:val="24"/>
        </w:rPr>
        <w:lastRenderedPageBreak/>
        <w:drawing>
          <wp:inline distT="0" distB="0" distL="0" distR="0" wp14:anchorId="3F5CD6B7" wp14:editId="67A60A89">
            <wp:extent cx="12001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CA0318" w:rsidRDefault="00572601" w:rsidP="00CA0318">
      <w:pPr>
        <w:rPr>
          <w:rFonts w:ascii="Palatino Linotype" w:hAnsi="Palatino Linotype"/>
          <w:spacing w:val="-4"/>
        </w:rPr>
      </w:pPr>
      <w:r>
        <w:rPr>
          <w:rFonts w:ascii="Myriad Condensed Web" w:hAnsi="Myriad Condensed Web"/>
          <w:spacing w:val="-4"/>
          <w:sz w:val="32"/>
          <w:szCs w:val="32"/>
        </w:rPr>
        <w:t>2020</w:t>
      </w:r>
      <w:r w:rsidR="00CA0318">
        <w:rPr>
          <w:rFonts w:ascii="Myriad Condensed Web" w:hAnsi="Myriad Condensed Web"/>
          <w:spacing w:val="-4"/>
          <w:sz w:val="32"/>
          <w:szCs w:val="32"/>
        </w:rPr>
        <w:t xml:space="preserve"> EXECUTIVE NOMINATION FORM </w:t>
      </w:r>
    </w:p>
    <w:p w:rsidR="00CA0318" w:rsidRPr="00EA0CEE" w:rsidRDefault="00CA0318" w:rsidP="00CA0318">
      <w:pPr>
        <w:pStyle w:val="BodyText"/>
        <w:rPr>
          <w:rFonts w:ascii="Calibri" w:hAnsi="Calibri" w:cs="Calibri"/>
        </w:rPr>
      </w:pPr>
      <w:r w:rsidRPr="00EA0CEE">
        <w:rPr>
          <w:rFonts w:ascii="Calibri" w:hAnsi="Calibri" w:cs="Calibri"/>
        </w:rPr>
        <w:t xml:space="preserve">Please </w:t>
      </w:r>
      <w:r>
        <w:rPr>
          <w:rFonts w:ascii="Calibri" w:hAnsi="Calibri" w:cs="Calibri"/>
        </w:rPr>
        <w:t>complete</w:t>
      </w:r>
      <w:r w:rsidRPr="00EA0CEE">
        <w:rPr>
          <w:rFonts w:ascii="Calibri" w:hAnsi="Calibri" w:cs="Calibri"/>
        </w:rPr>
        <w:t xml:space="preserve"> this form to </w:t>
      </w:r>
      <w:r>
        <w:rPr>
          <w:rFonts w:ascii="Calibri" w:hAnsi="Calibri" w:cs="Calibri"/>
        </w:rPr>
        <w:t xml:space="preserve">be considered for </w:t>
      </w:r>
      <w:r w:rsidRPr="00EA0CEE">
        <w:rPr>
          <w:rFonts w:ascii="Calibri" w:hAnsi="Calibri" w:cs="Calibri"/>
        </w:rPr>
        <w:t>a position o</w:t>
      </w:r>
      <w:r>
        <w:rPr>
          <w:rFonts w:ascii="Calibri" w:hAnsi="Calibri" w:cs="Calibri"/>
        </w:rPr>
        <w:t>n the Executive for the Hamilton Chapter of the CSSE</w:t>
      </w:r>
      <w:r w:rsidRPr="00EA0CEE">
        <w:rPr>
          <w:rFonts w:ascii="Calibri" w:hAnsi="Calibri" w:cs="Calibri"/>
        </w:rPr>
        <w:t xml:space="preserve">. All information on this form must be completed prior to submitting to the </w:t>
      </w:r>
      <w:r>
        <w:rPr>
          <w:rFonts w:ascii="Calibri" w:hAnsi="Calibri" w:cs="Calibri"/>
        </w:rPr>
        <w:t>Chapter Chair</w:t>
      </w:r>
      <w:r w:rsidRPr="00EA0CEE">
        <w:rPr>
          <w:rFonts w:ascii="Calibri" w:hAnsi="Calibri" w:cs="Calibri"/>
        </w:rPr>
        <w:t xml:space="preserve">. </w:t>
      </w:r>
    </w:p>
    <w:p w:rsidR="00CA0318" w:rsidRPr="00EA0CEE" w:rsidRDefault="00CA0318" w:rsidP="00CA0318">
      <w:pPr>
        <w:rPr>
          <w:rFonts w:cs="Calibri"/>
          <w:spacing w:val="-4"/>
          <w:sz w:val="10"/>
        </w:rPr>
      </w:pPr>
    </w:p>
    <w:p w:rsidR="00CA0318" w:rsidRPr="00EA0CEE" w:rsidRDefault="00CA0318" w:rsidP="00CA0318">
      <w:pPr>
        <w:rPr>
          <w:rFonts w:cs="Calibri"/>
          <w:spacing w:val="-4"/>
          <w:sz w:val="28"/>
          <w:szCs w:val="28"/>
        </w:rPr>
      </w:pPr>
      <w:r w:rsidRPr="00EA0CEE">
        <w:rPr>
          <w:rFonts w:cs="Calibri"/>
          <w:spacing w:val="-4"/>
          <w:sz w:val="28"/>
          <w:szCs w:val="28"/>
        </w:rPr>
        <w:t>Nominee information</w:t>
      </w:r>
    </w:p>
    <w:tbl>
      <w:tblPr>
        <w:tblW w:w="10278" w:type="dxa"/>
        <w:tblLayout w:type="fixed"/>
        <w:tblLook w:val="00A0" w:firstRow="1" w:lastRow="0" w:firstColumn="1" w:lastColumn="0" w:noHBand="0" w:noVBand="0"/>
      </w:tblPr>
      <w:tblGrid>
        <w:gridCol w:w="1998"/>
        <w:gridCol w:w="3060"/>
        <w:gridCol w:w="2700"/>
        <w:gridCol w:w="2520"/>
      </w:tblGrid>
      <w:tr w:rsidR="00CA0318" w:rsidRPr="00E23DC7" w:rsidTr="00E410F6">
        <w:trPr>
          <w:trHeight w:val="617"/>
        </w:trPr>
        <w:tc>
          <w:tcPr>
            <w:tcW w:w="1998" w:type="dxa"/>
            <w:vAlign w:val="center"/>
          </w:tcPr>
          <w:p w:rsidR="00CA0318" w:rsidRPr="00E23DC7" w:rsidRDefault="00CA0318" w:rsidP="00E410F6">
            <w:pPr>
              <w:spacing w:after="0"/>
              <w:rPr>
                <w:rFonts w:cs="Calibri"/>
                <w:sz w:val="19"/>
                <w:szCs w:val="19"/>
              </w:rPr>
            </w:pPr>
            <w:r w:rsidRPr="00E23DC7">
              <w:rPr>
                <w:rFonts w:cs="Calibri"/>
                <w:b/>
                <w:szCs w:val="19"/>
              </w:rPr>
              <w:t xml:space="preserve">Nominee  </w:t>
            </w:r>
            <w:r w:rsidRPr="00E23DC7">
              <w:rPr>
                <w:rFonts w:cs="Calibri"/>
                <w:b/>
                <w:sz w:val="19"/>
                <w:szCs w:val="19"/>
              </w:rPr>
              <w:t xml:space="preserve">       </w:t>
            </w:r>
            <w:r w:rsidRPr="00E23DC7">
              <w:rPr>
                <w:rFonts w:cs="Calibri"/>
                <w:i/>
                <w:sz w:val="19"/>
                <w:szCs w:val="19"/>
              </w:rPr>
              <w:t>(please print):</w:t>
            </w:r>
          </w:p>
        </w:tc>
        <w:tc>
          <w:tcPr>
            <w:tcW w:w="8280" w:type="dxa"/>
            <w:gridSpan w:val="3"/>
            <w:vAlign w:val="center"/>
          </w:tcPr>
          <w:p w:rsidR="00CA0318" w:rsidRPr="00E23DC7" w:rsidRDefault="00CA0318" w:rsidP="00E410F6">
            <w:pPr>
              <w:rPr>
                <w:rFonts w:cs="Calibri"/>
              </w:rPr>
            </w:pPr>
            <w:r w:rsidRPr="00E23DC7">
              <w:rPr>
                <w:rFonts w:cs="Calibri"/>
              </w:rPr>
              <w:t>___________________________________________________</w:t>
            </w:r>
          </w:p>
        </w:tc>
      </w:tr>
      <w:tr w:rsidR="00CA0318" w:rsidRPr="00E23DC7" w:rsidTr="00E410F6">
        <w:trPr>
          <w:trHeight w:val="432"/>
        </w:trPr>
        <w:tc>
          <w:tcPr>
            <w:tcW w:w="1998" w:type="dxa"/>
            <w:vAlign w:val="center"/>
          </w:tcPr>
          <w:p w:rsidR="00CA0318" w:rsidRPr="00E23DC7" w:rsidRDefault="00CA0318" w:rsidP="00E410F6">
            <w:pPr>
              <w:rPr>
                <w:rFonts w:cs="Calibri"/>
                <w:b/>
                <w:sz w:val="20"/>
                <w:szCs w:val="19"/>
              </w:rPr>
            </w:pPr>
            <w:r>
              <w:rPr>
                <w:rFonts w:cs="Calibri"/>
                <w:b/>
                <w:sz w:val="20"/>
                <w:szCs w:val="19"/>
              </w:rPr>
              <w:t>Length of time as a CSSE Member:</w:t>
            </w:r>
            <w:r w:rsidRPr="00E23DC7">
              <w:rPr>
                <w:rFonts w:cs="Calibri"/>
                <w:b/>
                <w:sz w:val="20"/>
                <w:szCs w:val="19"/>
              </w:rPr>
              <w:t xml:space="preserve"> </w:t>
            </w:r>
          </w:p>
        </w:tc>
        <w:tc>
          <w:tcPr>
            <w:tcW w:w="3060" w:type="dxa"/>
            <w:vAlign w:val="center"/>
          </w:tcPr>
          <w:p w:rsidR="00CA0318" w:rsidRPr="00E23DC7" w:rsidRDefault="00CA0318" w:rsidP="00E410F6">
            <w:pPr>
              <w:rPr>
                <w:rFonts w:cs="Calibri"/>
                <w:sz w:val="20"/>
              </w:rPr>
            </w:pPr>
            <w:r>
              <w:rPr>
                <w:rFonts w:cs="Calibri"/>
                <w:sz w:val="20"/>
              </w:rPr>
              <w:t>___________________________</w:t>
            </w:r>
          </w:p>
        </w:tc>
        <w:tc>
          <w:tcPr>
            <w:tcW w:w="2700" w:type="dxa"/>
            <w:vAlign w:val="center"/>
          </w:tcPr>
          <w:p w:rsidR="00CA0318" w:rsidRPr="00E23DC7" w:rsidRDefault="00CA0318" w:rsidP="00E410F6">
            <w:pPr>
              <w:rPr>
                <w:rFonts w:cs="Calibri"/>
                <w:b/>
                <w:sz w:val="20"/>
                <w:szCs w:val="20"/>
              </w:rPr>
            </w:pPr>
          </w:p>
        </w:tc>
        <w:tc>
          <w:tcPr>
            <w:tcW w:w="2520" w:type="dxa"/>
            <w:vAlign w:val="center"/>
          </w:tcPr>
          <w:p w:rsidR="00CA0318" w:rsidRPr="00E23DC7" w:rsidRDefault="00CA0318" w:rsidP="00E410F6">
            <w:pPr>
              <w:rPr>
                <w:rFonts w:cs="Calibri"/>
              </w:rPr>
            </w:pPr>
          </w:p>
        </w:tc>
      </w:tr>
      <w:tr w:rsidR="00CA0318" w:rsidRPr="00E23DC7" w:rsidTr="00E410F6">
        <w:trPr>
          <w:trHeight w:val="432"/>
        </w:trPr>
        <w:tc>
          <w:tcPr>
            <w:tcW w:w="1998" w:type="dxa"/>
            <w:vAlign w:val="center"/>
          </w:tcPr>
          <w:p w:rsidR="00CA0318" w:rsidRPr="00E23DC7" w:rsidRDefault="00CA0318" w:rsidP="00E410F6">
            <w:pPr>
              <w:adjustRightInd w:val="0"/>
              <w:rPr>
                <w:rFonts w:cs="Calibri"/>
                <w:b/>
                <w:sz w:val="20"/>
                <w:szCs w:val="19"/>
              </w:rPr>
            </w:pPr>
            <w:r w:rsidRPr="00E23DC7">
              <w:rPr>
                <w:rFonts w:cs="Calibri"/>
                <w:b/>
                <w:sz w:val="20"/>
                <w:szCs w:val="19"/>
              </w:rPr>
              <w:t xml:space="preserve">Contact E-mail: </w:t>
            </w:r>
          </w:p>
        </w:tc>
        <w:tc>
          <w:tcPr>
            <w:tcW w:w="3060" w:type="dxa"/>
            <w:vAlign w:val="center"/>
          </w:tcPr>
          <w:p w:rsidR="00CA0318" w:rsidRPr="00E23DC7" w:rsidRDefault="00CA0318" w:rsidP="00E410F6">
            <w:pPr>
              <w:rPr>
                <w:rFonts w:cs="Calibri"/>
                <w:sz w:val="20"/>
              </w:rPr>
            </w:pPr>
            <w:r>
              <w:rPr>
                <w:rFonts w:cs="Calibri"/>
                <w:sz w:val="20"/>
              </w:rPr>
              <w:t>___________________________</w:t>
            </w:r>
          </w:p>
        </w:tc>
        <w:tc>
          <w:tcPr>
            <w:tcW w:w="2700" w:type="dxa"/>
            <w:vAlign w:val="center"/>
          </w:tcPr>
          <w:p w:rsidR="00CA0318" w:rsidRPr="00E23DC7" w:rsidRDefault="00CA0318" w:rsidP="00E410F6">
            <w:pPr>
              <w:rPr>
                <w:rFonts w:cs="Calibri"/>
                <w:b/>
                <w:sz w:val="20"/>
                <w:szCs w:val="20"/>
              </w:rPr>
            </w:pPr>
            <w:r w:rsidRPr="00E23DC7">
              <w:rPr>
                <w:rFonts w:cs="Calibri"/>
                <w:b/>
                <w:sz w:val="20"/>
                <w:szCs w:val="20"/>
              </w:rPr>
              <w:t>Contact Telephone #:</w:t>
            </w:r>
          </w:p>
        </w:tc>
        <w:tc>
          <w:tcPr>
            <w:tcW w:w="2520" w:type="dxa"/>
            <w:vAlign w:val="center"/>
          </w:tcPr>
          <w:p w:rsidR="00CA0318" w:rsidRPr="00E23DC7" w:rsidRDefault="00CA0318" w:rsidP="00E410F6">
            <w:pPr>
              <w:rPr>
                <w:rFonts w:cs="Calibri"/>
              </w:rPr>
            </w:pPr>
            <w:r>
              <w:rPr>
                <w:rFonts w:cs="Calibri"/>
              </w:rPr>
              <w:t>_______________</w:t>
            </w:r>
          </w:p>
        </w:tc>
      </w:tr>
    </w:tbl>
    <w:p w:rsidR="00CA0318" w:rsidRPr="00EA0CEE" w:rsidRDefault="00CA0318" w:rsidP="00CA0318">
      <w:pPr>
        <w:rPr>
          <w:rFonts w:cs="Calibri"/>
          <w:spacing w:val="-4"/>
          <w:sz w:val="12"/>
          <w:szCs w:val="16"/>
        </w:rPr>
      </w:pPr>
      <w:r w:rsidRPr="00EA0CEE">
        <w:rPr>
          <w:rFonts w:cs="Calibri"/>
          <w:spacing w:val="-4"/>
          <w:sz w:val="12"/>
          <w:szCs w:val="16"/>
        </w:rPr>
        <w:tab/>
      </w:r>
      <w:r w:rsidRPr="00EA0CEE">
        <w:rPr>
          <w:rFonts w:cs="Calibri"/>
          <w:spacing w:val="-4"/>
          <w:sz w:val="12"/>
          <w:szCs w:val="16"/>
        </w:rPr>
        <w:tab/>
      </w:r>
      <w:r w:rsidRPr="00EA0CEE">
        <w:rPr>
          <w:rFonts w:cs="Calibri"/>
          <w:spacing w:val="-4"/>
          <w:sz w:val="12"/>
          <w:szCs w:val="16"/>
        </w:rPr>
        <w:tab/>
      </w:r>
      <w:r w:rsidRPr="00EA0CEE">
        <w:rPr>
          <w:rFonts w:cs="Calibri"/>
          <w:spacing w:val="-4"/>
          <w:sz w:val="12"/>
          <w:szCs w:val="16"/>
        </w:rPr>
        <w:tab/>
      </w:r>
    </w:p>
    <w:p w:rsidR="00CA0318" w:rsidRPr="00EA0CEE" w:rsidRDefault="00CA0318" w:rsidP="00CA0318">
      <w:pPr>
        <w:widowControl w:val="0"/>
        <w:numPr>
          <w:ilvl w:val="0"/>
          <w:numId w:val="1"/>
        </w:numPr>
        <w:autoSpaceDE w:val="0"/>
        <w:autoSpaceDN w:val="0"/>
        <w:spacing w:after="0" w:line="240" w:lineRule="auto"/>
        <w:ind w:left="360" w:hanging="360"/>
        <w:jc w:val="both"/>
        <w:rPr>
          <w:rFonts w:cs="Calibri"/>
          <w:spacing w:val="-4"/>
        </w:rPr>
      </w:pPr>
      <w:r w:rsidRPr="00EA0CEE">
        <w:rPr>
          <w:rFonts w:cs="Calibri"/>
          <w:spacing w:val="-4"/>
        </w:rPr>
        <w:t xml:space="preserve">Please include on a separate sheet a </w:t>
      </w:r>
      <w:r w:rsidRPr="00EA0CEE">
        <w:rPr>
          <w:rFonts w:cs="Calibri"/>
          <w:b/>
          <w:bCs/>
          <w:spacing w:val="-4"/>
        </w:rPr>
        <w:t>short bio</w:t>
      </w:r>
      <w:r>
        <w:rPr>
          <w:rFonts w:cs="Calibri"/>
          <w:b/>
          <w:bCs/>
          <w:spacing w:val="-4"/>
        </w:rPr>
        <w:t>graphy</w:t>
      </w:r>
      <w:r w:rsidRPr="00EA0CEE">
        <w:rPr>
          <w:rFonts w:cs="Calibri"/>
          <w:b/>
          <w:bCs/>
          <w:spacing w:val="-4"/>
        </w:rPr>
        <w:t xml:space="preserve"> (250 words or less)</w:t>
      </w:r>
      <w:r w:rsidRPr="00EA0CEE">
        <w:rPr>
          <w:rFonts w:cs="Calibri"/>
          <w:spacing w:val="-4"/>
        </w:rPr>
        <w:t xml:space="preserve"> </w:t>
      </w:r>
      <w:r>
        <w:rPr>
          <w:rFonts w:cs="Calibri"/>
          <w:spacing w:val="-4"/>
        </w:rPr>
        <w:t xml:space="preserve">and a recent picture </w:t>
      </w:r>
      <w:r w:rsidRPr="00EA0CEE">
        <w:rPr>
          <w:rFonts w:cs="Calibri"/>
          <w:spacing w:val="-4"/>
        </w:rPr>
        <w:t>that will be used for th</w:t>
      </w:r>
      <w:r>
        <w:rPr>
          <w:rFonts w:cs="Calibri"/>
          <w:spacing w:val="-4"/>
        </w:rPr>
        <w:t>e</w:t>
      </w:r>
      <w:r w:rsidRPr="00EA0CEE">
        <w:rPr>
          <w:rFonts w:cs="Calibri"/>
          <w:spacing w:val="-4"/>
        </w:rPr>
        <w:t xml:space="preserve"> nomination</w:t>
      </w:r>
      <w:r>
        <w:rPr>
          <w:rFonts w:cs="Calibri"/>
          <w:spacing w:val="-4"/>
        </w:rPr>
        <w:t xml:space="preserve"> and election</w:t>
      </w:r>
      <w:r w:rsidRPr="00EA0CEE">
        <w:rPr>
          <w:rFonts w:cs="Calibri"/>
          <w:spacing w:val="-4"/>
        </w:rPr>
        <w:t xml:space="preserve"> process.  </w:t>
      </w:r>
    </w:p>
    <w:p w:rsidR="00CA0318" w:rsidRPr="00096B2C" w:rsidRDefault="00CA0318" w:rsidP="00CA0318">
      <w:pPr>
        <w:rPr>
          <w:rFonts w:cs="Calibri"/>
          <w:b/>
          <w:spacing w:val="-4"/>
          <w:sz w:val="14"/>
        </w:rPr>
      </w:pPr>
    </w:p>
    <w:p w:rsidR="00CA0318" w:rsidRPr="00096B2C" w:rsidRDefault="00CA0318" w:rsidP="00CA0318">
      <w:pPr>
        <w:widowControl w:val="0"/>
        <w:numPr>
          <w:ilvl w:val="0"/>
          <w:numId w:val="1"/>
        </w:numPr>
        <w:autoSpaceDE w:val="0"/>
        <w:autoSpaceDN w:val="0"/>
        <w:spacing w:after="0" w:line="240" w:lineRule="auto"/>
        <w:rPr>
          <w:rFonts w:cs="Calibri"/>
          <w:b/>
          <w:spacing w:val="-4"/>
        </w:rPr>
      </w:pPr>
      <w:r w:rsidRPr="00096B2C">
        <w:rPr>
          <w:rFonts w:cs="Calibri"/>
          <w:b/>
          <w:spacing w:val="-4"/>
        </w:rPr>
        <w:t>Time Commitment:</w:t>
      </w:r>
    </w:p>
    <w:p w:rsidR="00CA0318" w:rsidRDefault="00CA0318" w:rsidP="00CA0318">
      <w:pPr>
        <w:spacing w:line="276" w:lineRule="exact"/>
        <w:ind w:left="360" w:right="72"/>
        <w:jc w:val="both"/>
        <w:rPr>
          <w:rFonts w:cs="Calibri"/>
          <w:spacing w:val="-4"/>
        </w:rPr>
      </w:pPr>
      <w:r>
        <w:rPr>
          <w:rFonts w:cs="Calibri"/>
          <w:spacing w:val="-4"/>
        </w:rPr>
        <w:t>Chapter executive</w:t>
      </w:r>
      <w:r w:rsidRPr="00EA0CEE">
        <w:rPr>
          <w:rFonts w:cs="Calibri"/>
          <w:spacing w:val="-4"/>
        </w:rPr>
        <w:t xml:space="preserve"> members </w:t>
      </w:r>
      <w:r>
        <w:rPr>
          <w:rFonts w:cs="Calibri"/>
          <w:spacing w:val="-4"/>
        </w:rPr>
        <w:t>are required to attend the CSSE Chapter meeting each</w:t>
      </w:r>
      <w:r w:rsidRPr="00EA0CEE">
        <w:rPr>
          <w:rFonts w:cs="Calibri"/>
          <w:spacing w:val="-4"/>
        </w:rPr>
        <w:t xml:space="preserve"> month. </w:t>
      </w:r>
      <w:r>
        <w:rPr>
          <w:rFonts w:cs="Calibri"/>
          <w:spacing w:val="-4"/>
        </w:rPr>
        <w:t xml:space="preserve"> In addition to chapter meetings, each member of the chapter executive will be asked to attend strategic planning sessions which are held periodically throughout the year via teleconference.  </w:t>
      </w:r>
    </w:p>
    <w:p w:rsidR="00CA0318" w:rsidRDefault="00CA0318" w:rsidP="00CA0318">
      <w:pPr>
        <w:pStyle w:val="ListParagraph"/>
        <w:numPr>
          <w:ilvl w:val="0"/>
          <w:numId w:val="2"/>
        </w:numPr>
        <w:spacing w:before="120" w:line="276" w:lineRule="exact"/>
        <w:ind w:right="432"/>
        <w:jc w:val="both"/>
        <w:rPr>
          <w:rFonts w:cs="Calibri"/>
          <w:iCs/>
          <w:spacing w:val="-4"/>
        </w:rPr>
      </w:pPr>
      <w:r w:rsidRPr="00096B2C">
        <w:rPr>
          <w:rFonts w:cs="Calibri"/>
          <w:b/>
          <w:spacing w:val="-4"/>
        </w:rPr>
        <w:t xml:space="preserve">Skills and Expertise:  </w:t>
      </w:r>
      <w:r w:rsidRPr="00096B2C">
        <w:rPr>
          <w:rFonts w:cs="Calibri"/>
          <w:iCs/>
          <w:spacing w:val="-4"/>
        </w:rPr>
        <w:t xml:space="preserve">The following skills inventory represents </w:t>
      </w:r>
      <w:r>
        <w:rPr>
          <w:rFonts w:cs="Calibri"/>
          <w:iCs/>
          <w:spacing w:val="-4"/>
        </w:rPr>
        <w:t>the</w:t>
      </w:r>
      <w:r w:rsidRPr="00096B2C">
        <w:rPr>
          <w:rFonts w:cs="Calibri"/>
          <w:iCs/>
          <w:spacing w:val="-4"/>
        </w:rPr>
        <w:t xml:space="preserve"> skills and expertise </w:t>
      </w:r>
      <w:r>
        <w:rPr>
          <w:rFonts w:cs="Calibri"/>
          <w:iCs/>
          <w:spacing w:val="-4"/>
        </w:rPr>
        <w:t>currently desired for the CSSE Hamilton Chapter executive positions.</w:t>
      </w:r>
      <w:r w:rsidRPr="00096B2C">
        <w:rPr>
          <w:rFonts w:cs="Calibri"/>
          <w:iCs/>
          <w:spacing w:val="-4"/>
        </w:rPr>
        <w:t xml:space="preserve">  Please</w:t>
      </w:r>
      <w:r>
        <w:rPr>
          <w:rFonts w:cs="Calibri"/>
          <w:iCs/>
          <w:spacing w:val="-4"/>
        </w:rPr>
        <w:t xml:space="preserve"> take the time to indicate which of the skills/expertise apply to you. </w:t>
      </w:r>
      <w:r w:rsidRPr="0030561E">
        <w:rPr>
          <w:rFonts w:cs="Calibri"/>
          <w:iCs/>
          <w:spacing w:val="-4"/>
        </w:rPr>
        <w:t xml:space="preserve">When you complete this section, please provide details such as education, work or volunteer assignments in which you have utilized that particular skill.  Also, include the number of years’ experience for that specific skill set.  </w:t>
      </w:r>
    </w:p>
    <w:p w:rsidR="00CA0318" w:rsidRPr="00AC53A8" w:rsidRDefault="00CA0318" w:rsidP="00CA0318">
      <w:pPr>
        <w:pStyle w:val="ListParagraph"/>
        <w:spacing w:before="120" w:line="276" w:lineRule="exact"/>
        <w:ind w:left="360" w:right="432"/>
        <w:jc w:val="both"/>
        <w:rPr>
          <w:rFonts w:cs="Calibri"/>
          <w:iCs/>
          <w:spacing w:val="-4"/>
        </w:rPr>
      </w:pPr>
    </w:p>
    <w:p w:rsidR="00CA0318" w:rsidRPr="00290003" w:rsidRDefault="00CA0318" w:rsidP="00CA0318">
      <w:pPr>
        <w:pStyle w:val="ListParagraph"/>
        <w:numPr>
          <w:ilvl w:val="0"/>
          <w:numId w:val="2"/>
        </w:numPr>
        <w:spacing w:before="120" w:line="276" w:lineRule="exact"/>
        <w:ind w:right="432"/>
        <w:jc w:val="both"/>
        <w:rPr>
          <w:rFonts w:cs="Calibri"/>
          <w:iCs/>
          <w:spacing w:val="-4"/>
        </w:rPr>
      </w:pPr>
      <w:r w:rsidRPr="00290003">
        <w:rPr>
          <w:rFonts w:cs="Calibri"/>
          <w:iCs/>
          <w:spacing w:val="-4"/>
        </w:rPr>
        <w:t>Please scan and forward the completed forms along with a current resume and biography with photo via emai</w:t>
      </w:r>
      <w:r w:rsidR="00572601">
        <w:rPr>
          <w:rFonts w:cs="Calibri"/>
          <w:iCs/>
          <w:spacing w:val="-4"/>
        </w:rPr>
        <w:t xml:space="preserve">l to Michael Rau at </w:t>
      </w:r>
      <w:hyperlink r:id="rId6" w:history="1">
        <w:r w:rsidR="00572601" w:rsidRPr="00EC16F0">
          <w:rPr>
            <w:rStyle w:val="Hyperlink"/>
            <w:rFonts w:cs="Calibri"/>
            <w:iCs/>
            <w:spacing w:val="-4"/>
          </w:rPr>
          <w:t>Michael.rau@collins.com</w:t>
        </w:r>
      </w:hyperlink>
      <w:r w:rsidR="00572601">
        <w:rPr>
          <w:rFonts w:cs="Calibri"/>
          <w:iCs/>
          <w:spacing w:val="-4"/>
        </w:rPr>
        <w:t xml:space="preserve"> </w:t>
      </w:r>
      <w:r>
        <w:rPr>
          <w:rFonts w:cs="Calibri"/>
          <w:iCs/>
          <w:spacing w:val="-4"/>
        </w:rPr>
        <w:t xml:space="preserve">by no later than </w:t>
      </w:r>
      <w:r w:rsidR="00572601">
        <w:rPr>
          <w:rFonts w:cs="Calibri"/>
          <w:iCs/>
          <w:spacing w:val="-4"/>
        </w:rPr>
        <w:t>December 18</w:t>
      </w:r>
      <w:r w:rsidR="00572601" w:rsidRPr="00572601">
        <w:rPr>
          <w:rFonts w:cs="Calibri"/>
          <w:iCs/>
          <w:spacing w:val="-4"/>
          <w:vertAlign w:val="superscript"/>
        </w:rPr>
        <w:t>th</w:t>
      </w:r>
      <w:r w:rsidR="00572601">
        <w:rPr>
          <w:rFonts w:cs="Calibri"/>
          <w:iCs/>
          <w:spacing w:val="-4"/>
        </w:rPr>
        <w:t xml:space="preserve"> at 12:00 PM </w:t>
      </w:r>
      <w:r>
        <w:rPr>
          <w:rFonts w:cs="Calibri"/>
          <w:iCs/>
          <w:spacing w:val="-4"/>
        </w:rPr>
        <w:t xml:space="preserve">EST. All nominations will be reviewed by the current executive team and positions acclaimed (if only one nomination received) or an election held </w:t>
      </w:r>
      <w:bookmarkStart w:id="13" w:name="_GoBack"/>
      <w:bookmarkEnd w:id="13"/>
      <w:r>
        <w:rPr>
          <w:rFonts w:cs="Calibri"/>
          <w:iCs/>
          <w:spacing w:val="-4"/>
        </w:rPr>
        <w:t>if more than one nomination is received for any position.</w:t>
      </w:r>
    </w:p>
    <w:p w:rsidR="00CA0318" w:rsidRDefault="00CA0318" w:rsidP="00CA0318">
      <w:pPr>
        <w:pStyle w:val="ListParagraph"/>
        <w:spacing w:before="120" w:line="276" w:lineRule="exact"/>
        <w:ind w:left="360" w:right="432"/>
        <w:jc w:val="both"/>
        <w:rPr>
          <w:rFonts w:cs="Calibri"/>
          <w:iCs/>
          <w:spacing w:val="-4"/>
        </w:rPr>
      </w:pPr>
    </w:p>
    <w:p w:rsidR="00CA0318" w:rsidRDefault="00CA0318" w:rsidP="00CA0318">
      <w:pPr>
        <w:spacing w:before="120" w:line="276" w:lineRule="exact"/>
        <w:ind w:right="432"/>
        <w:jc w:val="both"/>
        <w:rPr>
          <w:rFonts w:cs="Calibri"/>
          <w:b/>
          <w:iCs/>
          <w:spacing w:val="-4"/>
        </w:rPr>
      </w:pPr>
    </w:p>
    <w:p w:rsidR="00CA0318" w:rsidRDefault="00CA0318" w:rsidP="00CA0318"/>
    <w:tbl>
      <w:tblPr>
        <w:tblW w:w="5629" w:type="pct"/>
        <w:tblInd w:w="-459" w:type="dxa"/>
        <w:tblLayout w:type="fixed"/>
        <w:tblLook w:val="00A0" w:firstRow="1" w:lastRow="0" w:firstColumn="1" w:lastColumn="0" w:noHBand="0" w:noVBand="0"/>
      </w:tblPr>
      <w:tblGrid>
        <w:gridCol w:w="430"/>
        <w:gridCol w:w="4200"/>
        <w:gridCol w:w="737"/>
        <w:gridCol w:w="429"/>
        <w:gridCol w:w="4254"/>
        <w:gridCol w:w="731"/>
      </w:tblGrid>
      <w:tr w:rsidR="00CA0318" w:rsidRPr="00E23DC7" w:rsidTr="00E410F6">
        <w:trPr>
          <w:trHeight w:val="27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hemeFillTint="66"/>
          </w:tcPr>
          <w:p w:rsidR="00CA0318" w:rsidRPr="00664DF0" w:rsidRDefault="00CA0318" w:rsidP="00E410F6">
            <w:pPr>
              <w:rPr>
                <w:rFonts w:asciiTheme="minorHAnsi" w:hAnsiTheme="minorHAnsi" w:cs="Calibri"/>
              </w:rPr>
            </w:pPr>
            <w:r w:rsidRPr="00664DF0">
              <w:rPr>
                <w:rFonts w:asciiTheme="minorHAnsi" w:hAnsiTheme="minorHAnsi" w:cs="Calibri"/>
                <w:b/>
              </w:rPr>
              <w:t>C</w:t>
            </w:r>
            <w:r>
              <w:rPr>
                <w:rFonts w:asciiTheme="minorHAnsi" w:hAnsiTheme="minorHAnsi" w:cs="Calibri"/>
                <w:b/>
              </w:rPr>
              <w:t>ore Skills and Interests:  Check all that apply</w:t>
            </w:r>
          </w:p>
        </w:tc>
      </w:tr>
      <w:tr w:rsidR="00CA0318" w:rsidRPr="00E23DC7" w:rsidTr="00E410F6">
        <w:trPr>
          <w:trHeight w:val="432"/>
        </w:trPr>
        <w:tc>
          <w:tcPr>
            <w:tcW w:w="19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cs="Calibri"/>
              </w:rPr>
            </w:pPr>
            <w:r w:rsidRPr="00664DF0">
              <w:rPr>
                <w:rFonts w:asciiTheme="minorHAnsi" w:hAnsiTheme="minorHAnsi" w:cs="Calibri"/>
              </w:rPr>
              <w:fldChar w:fldCharType="begin">
                <w:ffData>
                  <w:name w:val="Check12"/>
                  <w:enabled/>
                  <w:calcOnExit w:val="0"/>
                  <w:checkBox>
                    <w:sizeAuto/>
                    <w:default w:val="0"/>
                  </w:checkBox>
                </w:ffData>
              </w:fldChar>
            </w:r>
            <w:r w:rsidRPr="00664DF0">
              <w:rPr>
                <w:rFonts w:asciiTheme="minorHAnsi" w:hAnsiTheme="minorHAnsi" w:cs="Calibri"/>
              </w:rPr>
              <w:instrText xml:space="preserve"> FORMCHECKBOX </w:instrText>
            </w:r>
            <w:r w:rsidR="00572601">
              <w:rPr>
                <w:rFonts w:asciiTheme="minorHAnsi" w:hAnsiTheme="minorHAnsi" w:cs="Calibri"/>
              </w:rPr>
            </w:r>
            <w:r w:rsidR="00572601">
              <w:rPr>
                <w:rFonts w:asciiTheme="minorHAnsi" w:hAnsiTheme="minorHAnsi" w:cs="Calibri"/>
              </w:rPr>
              <w:fldChar w:fldCharType="separate"/>
            </w:r>
            <w:r w:rsidRPr="00664DF0">
              <w:rPr>
                <w:rFonts w:asciiTheme="minorHAnsi" w:hAnsiTheme="minorHAnsi" w:cs="Calibri"/>
              </w:rPr>
              <w:fldChar w:fldCharType="end"/>
            </w:r>
          </w:p>
        </w:tc>
        <w:tc>
          <w:tcPr>
            <w:tcW w:w="1948"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line="240" w:lineRule="auto"/>
              <w:rPr>
                <w:rFonts w:asciiTheme="minorHAnsi" w:hAnsiTheme="minorHAnsi" w:cs="Calibri"/>
              </w:rPr>
            </w:pPr>
            <w:r w:rsidRPr="00664DF0">
              <w:rPr>
                <w:rFonts w:asciiTheme="minorHAnsi" w:hAnsiTheme="minorHAnsi" w:cs="Calibri"/>
              </w:rPr>
              <w:t>Creative / Critical Thinking Skills</w:t>
            </w:r>
          </w:p>
          <w:p w:rsidR="00CA0318" w:rsidRDefault="00CA0318" w:rsidP="00E410F6">
            <w:pPr>
              <w:spacing w:after="0" w:line="240" w:lineRule="auto"/>
              <w:rPr>
                <w:rFonts w:asciiTheme="minorHAnsi" w:hAnsiTheme="minorHAnsi" w:cs="Calibri"/>
                <w:b/>
              </w:rPr>
            </w:pPr>
            <w:r>
              <w:rPr>
                <w:rFonts w:asciiTheme="minorHAnsi" w:hAnsiTheme="minorHAnsi" w:cs="Calibri"/>
                <w:b/>
              </w:rPr>
              <w:t>Details:</w:t>
            </w:r>
          </w:p>
          <w:p w:rsidR="00CA0318" w:rsidRDefault="00CA0318" w:rsidP="00E410F6">
            <w:pPr>
              <w:spacing w:after="0" w:line="240" w:lineRule="auto"/>
              <w:rPr>
                <w:rFonts w:asciiTheme="minorHAnsi" w:hAnsiTheme="minorHAnsi" w:cs="Calibri"/>
                <w:b/>
              </w:rPr>
            </w:pPr>
          </w:p>
          <w:p w:rsidR="00CA0318" w:rsidRPr="00664DF0" w:rsidRDefault="00CA0318" w:rsidP="00E410F6">
            <w:pPr>
              <w:spacing w:after="0" w:line="240" w:lineRule="auto"/>
              <w:rPr>
                <w:rFonts w:asciiTheme="minorHAnsi" w:hAnsiTheme="minorHAnsi" w:cs="Calibri"/>
              </w:rPr>
            </w:pPr>
          </w:p>
        </w:tc>
        <w:tc>
          <w:tcPr>
            <w:tcW w:w="342"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rPr>
            </w:pPr>
            <w:r w:rsidRPr="00664DF0">
              <w:rPr>
                <w:rFonts w:asciiTheme="minorHAnsi" w:hAnsiTheme="minorHAnsi" w:cs="Calibri"/>
              </w:rPr>
              <w:t>____</w:t>
            </w:r>
          </w:p>
        </w:tc>
        <w:tc>
          <w:tcPr>
            <w:tcW w:w="19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cs="Calibri"/>
              </w:rPr>
            </w:pPr>
            <w:r w:rsidRPr="00664DF0">
              <w:rPr>
                <w:rFonts w:asciiTheme="minorHAnsi" w:hAnsiTheme="minorHAnsi" w:cs="Calibri"/>
              </w:rPr>
              <w:fldChar w:fldCharType="begin">
                <w:ffData>
                  <w:name w:val="Check11"/>
                  <w:enabled/>
                  <w:calcOnExit w:val="0"/>
                  <w:checkBox>
                    <w:sizeAuto/>
                    <w:default w:val="0"/>
                  </w:checkBox>
                </w:ffData>
              </w:fldChar>
            </w:r>
            <w:r w:rsidRPr="00664DF0">
              <w:rPr>
                <w:rFonts w:asciiTheme="minorHAnsi" w:hAnsiTheme="minorHAnsi" w:cs="Calibri"/>
              </w:rPr>
              <w:instrText xml:space="preserve"> FORMCHECKBOX </w:instrText>
            </w:r>
            <w:r w:rsidR="00572601">
              <w:rPr>
                <w:rFonts w:asciiTheme="minorHAnsi" w:hAnsiTheme="minorHAnsi" w:cs="Calibri"/>
              </w:rPr>
            </w:r>
            <w:r w:rsidR="00572601">
              <w:rPr>
                <w:rFonts w:asciiTheme="minorHAnsi" w:hAnsiTheme="minorHAnsi" w:cs="Calibri"/>
              </w:rPr>
              <w:fldChar w:fldCharType="separate"/>
            </w:r>
            <w:r w:rsidRPr="00664DF0">
              <w:rPr>
                <w:rFonts w:asciiTheme="minorHAnsi" w:hAnsiTheme="minorHAnsi" w:cs="Calibri"/>
              </w:rPr>
              <w:fldChar w:fldCharType="end"/>
            </w:r>
          </w:p>
        </w:tc>
        <w:tc>
          <w:tcPr>
            <w:tcW w:w="1973"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line="240" w:lineRule="auto"/>
              <w:rPr>
                <w:rFonts w:asciiTheme="minorHAnsi" w:hAnsiTheme="minorHAnsi" w:cs="Calibri"/>
              </w:rPr>
            </w:pPr>
            <w:r w:rsidRPr="00664DF0">
              <w:rPr>
                <w:rFonts w:asciiTheme="minorHAnsi" w:hAnsiTheme="minorHAnsi" w:cs="Calibri"/>
              </w:rPr>
              <w:t xml:space="preserve">Experience Working with </w:t>
            </w:r>
            <w:r>
              <w:rPr>
                <w:rFonts w:asciiTheme="minorHAnsi" w:hAnsiTheme="minorHAnsi" w:cs="Calibri"/>
              </w:rPr>
              <w:t>Committees</w:t>
            </w:r>
            <w:r w:rsidRPr="00664DF0">
              <w:rPr>
                <w:rFonts w:asciiTheme="minorHAnsi" w:hAnsiTheme="minorHAnsi" w:cs="Calibri"/>
              </w:rPr>
              <w:t xml:space="preserve"> (e.g. non-profits)</w:t>
            </w:r>
          </w:p>
          <w:p w:rsidR="00CA0318" w:rsidRPr="00664DF0" w:rsidRDefault="00CA0318" w:rsidP="00E410F6">
            <w:pPr>
              <w:spacing w:after="0" w:line="240" w:lineRule="auto"/>
              <w:rPr>
                <w:rFonts w:asciiTheme="minorHAnsi" w:hAnsiTheme="minorHAnsi" w:cs="Calibri"/>
              </w:rPr>
            </w:pPr>
            <w:r w:rsidRPr="00664DF0">
              <w:rPr>
                <w:rFonts w:asciiTheme="minorHAnsi" w:hAnsiTheme="minorHAnsi" w:cs="Calibri"/>
                <w:b/>
              </w:rPr>
              <w:t>Details:</w:t>
            </w:r>
          </w:p>
        </w:tc>
        <w:tc>
          <w:tcPr>
            <w:tcW w:w="33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pPr>
            <w:r w:rsidRPr="00664DF0">
              <w:rPr>
                <w:rFonts w:cs="Calibri"/>
              </w:rPr>
              <w:t>____</w:t>
            </w:r>
          </w:p>
        </w:tc>
      </w:tr>
      <w:tr w:rsidR="00CA0318" w:rsidRPr="00E23DC7" w:rsidTr="00E410F6">
        <w:trPr>
          <w:trHeight w:val="432"/>
        </w:trPr>
        <w:tc>
          <w:tcPr>
            <w:tcW w:w="19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cs="Calibri"/>
              </w:rPr>
            </w:pPr>
            <w:r w:rsidRPr="00664DF0">
              <w:rPr>
                <w:rFonts w:asciiTheme="minorHAnsi" w:hAnsiTheme="minorHAnsi" w:cs="Calibri"/>
              </w:rPr>
              <w:fldChar w:fldCharType="begin">
                <w:ffData>
                  <w:name w:val="Check5"/>
                  <w:enabled/>
                  <w:calcOnExit w:val="0"/>
                  <w:checkBox>
                    <w:sizeAuto/>
                    <w:default w:val="0"/>
                  </w:checkBox>
                </w:ffData>
              </w:fldChar>
            </w:r>
            <w:r w:rsidRPr="00664DF0">
              <w:rPr>
                <w:rFonts w:asciiTheme="minorHAnsi" w:hAnsiTheme="minorHAnsi" w:cs="Calibri"/>
              </w:rPr>
              <w:instrText xml:space="preserve"> FORMCHECKBOX </w:instrText>
            </w:r>
            <w:r w:rsidR="00572601">
              <w:rPr>
                <w:rFonts w:asciiTheme="minorHAnsi" w:hAnsiTheme="minorHAnsi" w:cs="Calibri"/>
              </w:rPr>
            </w:r>
            <w:r w:rsidR="00572601">
              <w:rPr>
                <w:rFonts w:asciiTheme="minorHAnsi" w:hAnsiTheme="minorHAnsi" w:cs="Calibri"/>
              </w:rPr>
              <w:fldChar w:fldCharType="separate"/>
            </w:r>
            <w:r w:rsidRPr="00664DF0">
              <w:rPr>
                <w:rFonts w:asciiTheme="minorHAnsi" w:hAnsiTheme="minorHAnsi" w:cs="Calibri"/>
              </w:rPr>
              <w:fldChar w:fldCharType="end"/>
            </w:r>
          </w:p>
        </w:tc>
        <w:tc>
          <w:tcPr>
            <w:tcW w:w="1948"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line="240" w:lineRule="auto"/>
              <w:rPr>
                <w:rFonts w:asciiTheme="minorHAnsi" w:hAnsiTheme="minorHAnsi" w:cs="Calibri"/>
              </w:rPr>
            </w:pPr>
            <w:r w:rsidRPr="00664DF0">
              <w:rPr>
                <w:rFonts w:asciiTheme="minorHAnsi" w:hAnsiTheme="minorHAnsi" w:cs="Calibri"/>
              </w:rPr>
              <w:t>Strategic Planning Skills</w:t>
            </w:r>
          </w:p>
          <w:p w:rsidR="00CA0318" w:rsidRDefault="00CA0318" w:rsidP="00E410F6">
            <w:pPr>
              <w:spacing w:after="0" w:line="240" w:lineRule="auto"/>
              <w:rPr>
                <w:rFonts w:asciiTheme="minorHAnsi" w:hAnsiTheme="minorHAnsi" w:cs="Calibri"/>
                <w:b/>
              </w:rPr>
            </w:pPr>
            <w:r w:rsidRPr="00664DF0">
              <w:rPr>
                <w:rFonts w:asciiTheme="minorHAnsi" w:hAnsiTheme="minorHAnsi" w:cs="Calibri"/>
                <w:b/>
              </w:rPr>
              <w:t>Details:</w:t>
            </w:r>
          </w:p>
          <w:p w:rsidR="00CA0318" w:rsidRDefault="00CA0318" w:rsidP="00E410F6">
            <w:pPr>
              <w:spacing w:after="0" w:line="240" w:lineRule="auto"/>
              <w:rPr>
                <w:rFonts w:asciiTheme="minorHAnsi" w:hAnsiTheme="minorHAnsi" w:cs="Calibri"/>
                <w:b/>
              </w:rPr>
            </w:pPr>
          </w:p>
          <w:p w:rsidR="00CA0318" w:rsidRPr="00664DF0" w:rsidRDefault="00CA0318" w:rsidP="00E410F6">
            <w:pPr>
              <w:spacing w:after="0" w:line="240" w:lineRule="auto"/>
              <w:rPr>
                <w:rFonts w:asciiTheme="minorHAnsi" w:hAnsiTheme="minorHAnsi" w:cs="Calibri"/>
              </w:rPr>
            </w:pPr>
          </w:p>
        </w:tc>
        <w:tc>
          <w:tcPr>
            <w:tcW w:w="342"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rPr>
            </w:pPr>
            <w:r w:rsidRPr="00664DF0">
              <w:rPr>
                <w:rFonts w:asciiTheme="minorHAnsi" w:hAnsiTheme="minorHAnsi" w:cs="Calibri"/>
              </w:rPr>
              <w:t>____</w:t>
            </w:r>
          </w:p>
        </w:tc>
        <w:tc>
          <w:tcPr>
            <w:tcW w:w="19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cs="Calibri"/>
              </w:rPr>
            </w:pPr>
            <w:r w:rsidRPr="00664DF0">
              <w:rPr>
                <w:rFonts w:asciiTheme="minorHAnsi" w:hAnsiTheme="minorHAnsi" w:cs="Calibri"/>
              </w:rPr>
              <w:fldChar w:fldCharType="begin">
                <w:ffData>
                  <w:name w:val="Check5"/>
                  <w:enabled/>
                  <w:calcOnExit w:val="0"/>
                  <w:checkBox>
                    <w:sizeAuto/>
                    <w:default w:val="0"/>
                  </w:checkBox>
                </w:ffData>
              </w:fldChar>
            </w:r>
            <w:r w:rsidRPr="00664DF0">
              <w:rPr>
                <w:rFonts w:asciiTheme="minorHAnsi" w:hAnsiTheme="minorHAnsi" w:cs="Calibri"/>
              </w:rPr>
              <w:instrText xml:space="preserve"> FORMCHECKBOX </w:instrText>
            </w:r>
            <w:r w:rsidR="00572601">
              <w:rPr>
                <w:rFonts w:asciiTheme="minorHAnsi" w:hAnsiTheme="minorHAnsi" w:cs="Calibri"/>
              </w:rPr>
            </w:r>
            <w:r w:rsidR="00572601">
              <w:rPr>
                <w:rFonts w:asciiTheme="minorHAnsi" w:hAnsiTheme="minorHAnsi" w:cs="Calibri"/>
              </w:rPr>
              <w:fldChar w:fldCharType="separate"/>
            </w:r>
            <w:r w:rsidRPr="00664DF0">
              <w:rPr>
                <w:rFonts w:asciiTheme="minorHAnsi" w:hAnsiTheme="minorHAnsi" w:cs="Calibri"/>
              </w:rPr>
              <w:fldChar w:fldCharType="end"/>
            </w:r>
          </w:p>
        </w:tc>
        <w:tc>
          <w:tcPr>
            <w:tcW w:w="1973"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line="240" w:lineRule="auto"/>
              <w:rPr>
                <w:rFonts w:asciiTheme="minorHAnsi" w:hAnsiTheme="minorHAnsi" w:cs="Calibri"/>
              </w:rPr>
            </w:pPr>
            <w:r w:rsidRPr="00664DF0">
              <w:rPr>
                <w:rFonts w:asciiTheme="minorHAnsi" w:hAnsiTheme="minorHAnsi" w:cs="Calibri"/>
              </w:rPr>
              <w:t>Written and Oral Communication Skills</w:t>
            </w:r>
          </w:p>
          <w:p w:rsidR="00CA0318" w:rsidRDefault="00CA0318" w:rsidP="00E410F6">
            <w:pPr>
              <w:spacing w:after="0" w:line="240" w:lineRule="auto"/>
              <w:rPr>
                <w:rFonts w:asciiTheme="minorHAnsi" w:hAnsiTheme="minorHAnsi" w:cs="Calibri"/>
                <w:b/>
              </w:rPr>
            </w:pPr>
            <w:r w:rsidRPr="00664DF0">
              <w:rPr>
                <w:rFonts w:asciiTheme="minorHAnsi" w:hAnsiTheme="minorHAnsi" w:cs="Calibri"/>
                <w:b/>
              </w:rPr>
              <w:t>Details:</w:t>
            </w:r>
          </w:p>
          <w:p w:rsidR="00CA0318" w:rsidRPr="00664DF0" w:rsidRDefault="00CA0318" w:rsidP="00E410F6">
            <w:pPr>
              <w:spacing w:after="0" w:line="240" w:lineRule="auto"/>
              <w:rPr>
                <w:rFonts w:asciiTheme="minorHAnsi" w:hAnsiTheme="minorHAnsi" w:cs="Calibri"/>
              </w:rPr>
            </w:pPr>
          </w:p>
        </w:tc>
        <w:tc>
          <w:tcPr>
            <w:tcW w:w="33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pPr>
            <w:r w:rsidRPr="00664DF0">
              <w:rPr>
                <w:rFonts w:cs="Calibri"/>
              </w:rPr>
              <w:t>____</w:t>
            </w:r>
          </w:p>
        </w:tc>
      </w:tr>
      <w:tr w:rsidR="00CA0318" w:rsidRPr="00E23DC7" w:rsidTr="00E410F6">
        <w:trPr>
          <w:trHeight w:val="432"/>
        </w:trPr>
        <w:tc>
          <w:tcPr>
            <w:tcW w:w="19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cs="Calibri"/>
              </w:rPr>
            </w:pPr>
            <w:r w:rsidRPr="00664DF0">
              <w:rPr>
                <w:rFonts w:asciiTheme="minorHAnsi" w:hAnsiTheme="minorHAnsi" w:cs="Calibri"/>
              </w:rPr>
              <w:fldChar w:fldCharType="begin">
                <w:ffData>
                  <w:name w:val="Check5"/>
                  <w:enabled/>
                  <w:calcOnExit w:val="0"/>
                  <w:checkBox>
                    <w:sizeAuto/>
                    <w:default w:val="0"/>
                  </w:checkBox>
                </w:ffData>
              </w:fldChar>
            </w:r>
            <w:r w:rsidRPr="00664DF0">
              <w:rPr>
                <w:rFonts w:asciiTheme="minorHAnsi" w:hAnsiTheme="minorHAnsi" w:cs="Calibri"/>
              </w:rPr>
              <w:instrText xml:space="preserve"> FORMCHECKBOX </w:instrText>
            </w:r>
            <w:r w:rsidR="00572601">
              <w:rPr>
                <w:rFonts w:asciiTheme="minorHAnsi" w:hAnsiTheme="minorHAnsi" w:cs="Calibri"/>
              </w:rPr>
            </w:r>
            <w:r w:rsidR="00572601">
              <w:rPr>
                <w:rFonts w:asciiTheme="minorHAnsi" w:hAnsiTheme="minorHAnsi" w:cs="Calibri"/>
              </w:rPr>
              <w:fldChar w:fldCharType="separate"/>
            </w:r>
            <w:r w:rsidRPr="00664DF0">
              <w:rPr>
                <w:rFonts w:asciiTheme="minorHAnsi" w:hAnsiTheme="minorHAnsi" w:cs="Calibri"/>
              </w:rPr>
              <w:fldChar w:fldCharType="end"/>
            </w:r>
          </w:p>
        </w:tc>
        <w:tc>
          <w:tcPr>
            <w:tcW w:w="1948"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line="240" w:lineRule="auto"/>
              <w:rPr>
                <w:rFonts w:asciiTheme="minorHAnsi" w:hAnsiTheme="minorHAnsi" w:cs="Calibri"/>
              </w:rPr>
            </w:pPr>
            <w:r w:rsidRPr="00664DF0">
              <w:rPr>
                <w:rFonts w:asciiTheme="minorHAnsi" w:hAnsiTheme="minorHAnsi" w:cs="Calibri"/>
              </w:rPr>
              <w:t>Team Leadership</w:t>
            </w:r>
          </w:p>
          <w:p w:rsidR="00CA0318" w:rsidRDefault="00CA0318" w:rsidP="00E410F6">
            <w:pPr>
              <w:spacing w:after="0" w:line="240" w:lineRule="auto"/>
              <w:rPr>
                <w:rFonts w:asciiTheme="minorHAnsi" w:hAnsiTheme="minorHAnsi" w:cs="Calibri"/>
                <w:b/>
              </w:rPr>
            </w:pPr>
            <w:r w:rsidRPr="00664DF0">
              <w:rPr>
                <w:rFonts w:asciiTheme="minorHAnsi" w:hAnsiTheme="minorHAnsi" w:cs="Calibri"/>
                <w:b/>
              </w:rPr>
              <w:t>Details:</w:t>
            </w:r>
          </w:p>
          <w:p w:rsidR="00CA0318" w:rsidRDefault="00CA0318" w:rsidP="00E410F6">
            <w:pPr>
              <w:spacing w:after="0" w:line="240" w:lineRule="auto"/>
              <w:rPr>
                <w:rFonts w:asciiTheme="minorHAnsi" w:hAnsiTheme="minorHAnsi" w:cs="Calibri"/>
                <w:b/>
              </w:rPr>
            </w:pPr>
          </w:p>
          <w:p w:rsidR="00CA0318" w:rsidRPr="00664DF0" w:rsidRDefault="00CA0318" w:rsidP="00E410F6">
            <w:pPr>
              <w:spacing w:after="0" w:line="240" w:lineRule="auto"/>
              <w:rPr>
                <w:rFonts w:asciiTheme="minorHAnsi" w:hAnsiTheme="minorHAnsi" w:cs="Calibri"/>
              </w:rPr>
            </w:pPr>
          </w:p>
        </w:tc>
        <w:tc>
          <w:tcPr>
            <w:tcW w:w="342"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rPr>
            </w:pPr>
            <w:r w:rsidRPr="00664DF0">
              <w:rPr>
                <w:rFonts w:asciiTheme="minorHAnsi" w:hAnsiTheme="minorHAnsi" w:cs="Calibri"/>
              </w:rPr>
              <w:t>____</w:t>
            </w:r>
          </w:p>
        </w:tc>
        <w:tc>
          <w:tcPr>
            <w:tcW w:w="19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cs="Calibri"/>
              </w:rPr>
            </w:pPr>
            <w:r w:rsidRPr="00664DF0">
              <w:rPr>
                <w:rFonts w:asciiTheme="minorHAnsi" w:hAnsiTheme="minorHAnsi" w:cs="Calibri"/>
              </w:rPr>
              <w:fldChar w:fldCharType="begin">
                <w:ffData>
                  <w:name w:val=""/>
                  <w:enabled/>
                  <w:calcOnExit w:val="0"/>
                  <w:checkBox>
                    <w:sizeAuto/>
                    <w:default w:val="0"/>
                  </w:checkBox>
                </w:ffData>
              </w:fldChar>
            </w:r>
            <w:r w:rsidRPr="00664DF0">
              <w:rPr>
                <w:rFonts w:asciiTheme="minorHAnsi" w:hAnsiTheme="minorHAnsi" w:cs="Calibri"/>
              </w:rPr>
              <w:instrText xml:space="preserve"> FORMCHECKBOX </w:instrText>
            </w:r>
            <w:r w:rsidR="00572601">
              <w:rPr>
                <w:rFonts w:asciiTheme="minorHAnsi" w:hAnsiTheme="minorHAnsi" w:cs="Calibri"/>
              </w:rPr>
            </w:r>
            <w:r w:rsidR="00572601">
              <w:rPr>
                <w:rFonts w:asciiTheme="minorHAnsi" w:hAnsiTheme="minorHAnsi" w:cs="Calibri"/>
              </w:rPr>
              <w:fldChar w:fldCharType="separate"/>
            </w:r>
            <w:r w:rsidRPr="00664DF0">
              <w:rPr>
                <w:rFonts w:asciiTheme="minorHAnsi" w:hAnsiTheme="minorHAnsi" w:cs="Calibri"/>
              </w:rPr>
              <w:fldChar w:fldCharType="end"/>
            </w:r>
          </w:p>
        </w:tc>
        <w:tc>
          <w:tcPr>
            <w:tcW w:w="1973"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line="240" w:lineRule="auto"/>
              <w:rPr>
                <w:rFonts w:asciiTheme="minorHAnsi" w:hAnsiTheme="minorHAnsi" w:cs="Calibri"/>
              </w:rPr>
            </w:pPr>
            <w:r>
              <w:rPr>
                <w:rFonts w:asciiTheme="minorHAnsi" w:hAnsiTheme="minorHAnsi" w:cs="Calibri"/>
              </w:rPr>
              <w:t>Previous Volunteer Experience</w:t>
            </w:r>
          </w:p>
          <w:p w:rsidR="00CA0318" w:rsidRPr="00664DF0" w:rsidRDefault="00CA0318" w:rsidP="00E410F6">
            <w:pPr>
              <w:spacing w:after="0" w:line="240" w:lineRule="auto"/>
              <w:rPr>
                <w:rFonts w:asciiTheme="minorHAnsi" w:hAnsiTheme="minorHAnsi" w:cs="Calibri"/>
              </w:rPr>
            </w:pPr>
            <w:r w:rsidRPr="00664DF0">
              <w:rPr>
                <w:rFonts w:asciiTheme="minorHAnsi" w:hAnsiTheme="minorHAnsi" w:cs="Calibri"/>
                <w:b/>
              </w:rPr>
              <w:t>Details:</w:t>
            </w:r>
          </w:p>
          <w:p w:rsidR="00CA0318" w:rsidRPr="00664DF0" w:rsidRDefault="00CA0318" w:rsidP="00E410F6">
            <w:pPr>
              <w:spacing w:after="0" w:line="240" w:lineRule="auto"/>
              <w:rPr>
                <w:rFonts w:asciiTheme="minorHAnsi" w:hAnsiTheme="minorHAnsi" w:cs="Calibri"/>
              </w:rPr>
            </w:pPr>
          </w:p>
        </w:tc>
        <w:tc>
          <w:tcPr>
            <w:tcW w:w="33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pPr>
            <w:r w:rsidRPr="00664DF0">
              <w:rPr>
                <w:rFonts w:cs="Calibri"/>
              </w:rPr>
              <w:t>____</w:t>
            </w:r>
          </w:p>
        </w:tc>
      </w:tr>
      <w:tr w:rsidR="00CA0318" w:rsidRPr="00E23DC7" w:rsidTr="00E410F6">
        <w:trPr>
          <w:trHeight w:val="432"/>
        </w:trPr>
        <w:tc>
          <w:tcPr>
            <w:tcW w:w="19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cs="Calibri"/>
              </w:rPr>
            </w:pPr>
            <w:r w:rsidRPr="00664DF0">
              <w:rPr>
                <w:rFonts w:asciiTheme="minorHAnsi" w:hAnsiTheme="minorHAnsi" w:cs="Calibri"/>
              </w:rPr>
              <w:fldChar w:fldCharType="begin">
                <w:ffData>
                  <w:name w:val="Check5"/>
                  <w:enabled/>
                  <w:calcOnExit w:val="0"/>
                  <w:checkBox>
                    <w:sizeAuto/>
                    <w:default w:val="0"/>
                  </w:checkBox>
                </w:ffData>
              </w:fldChar>
            </w:r>
            <w:r w:rsidRPr="00664DF0">
              <w:rPr>
                <w:rFonts w:asciiTheme="minorHAnsi" w:hAnsiTheme="minorHAnsi" w:cs="Calibri"/>
              </w:rPr>
              <w:instrText xml:space="preserve"> FORMCHECKBOX </w:instrText>
            </w:r>
            <w:r w:rsidR="00572601">
              <w:rPr>
                <w:rFonts w:asciiTheme="minorHAnsi" w:hAnsiTheme="minorHAnsi" w:cs="Calibri"/>
              </w:rPr>
            </w:r>
            <w:r w:rsidR="00572601">
              <w:rPr>
                <w:rFonts w:asciiTheme="minorHAnsi" w:hAnsiTheme="minorHAnsi" w:cs="Calibri"/>
              </w:rPr>
              <w:fldChar w:fldCharType="separate"/>
            </w:r>
            <w:r w:rsidRPr="00664DF0">
              <w:rPr>
                <w:rFonts w:asciiTheme="minorHAnsi" w:hAnsiTheme="minorHAnsi" w:cs="Calibri"/>
              </w:rPr>
              <w:fldChar w:fldCharType="end"/>
            </w:r>
          </w:p>
        </w:tc>
        <w:tc>
          <w:tcPr>
            <w:tcW w:w="1948" w:type="pct"/>
            <w:tcBorders>
              <w:top w:val="single" w:sz="4" w:space="0" w:color="auto"/>
              <w:left w:val="single" w:sz="4" w:space="0" w:color="auto"/>
              <w:bottom w:val="single" w:sz="4" w:space="0" w:color="auto"/>
              <w:right w:val="single" w:sz="4" w:space="0" w:color="auto"/>
            </w:tcBorders>
          </w:tcPr>
          <w:p w:rsidR="00CA0318" w:rsidRDefault="00CA0318" w:rsidP="00E410F6">
            <w:pPr>
              <w:spacing w:after="0" w:line="240" w:lineRule="auto"/>
              <w:rPr>
                <w:rFonts w:asciiTheme="minorHAnsi" w:hAnsiTheme="minorHAnsi" w:cs="Calibri"/>
                <w:b/>
              </w:rPr>
            </w:pPr>
            <w:r>
              <w:rPr>
                <w:rFonts w:asciiTheme="minorHAnsi" w:hAnsiTheme="minorHAnsi" w:cs="Calibri"/>
              </w:rPr>
              <w:t>Experiencing Handling Finances</w:t>
            </w:r>
            <w:r w:rsidRPr="00664DF0">
              <w:rPr>
                <w:rFonts w:asciiTheme="minorHAnsi" w:hAnsiTheme="minorHAnsi" w:cs="Calibri"/>
              </w:rPr>
              <w:br/>
            </w:r>
            <w:r w:rsidRPr="00664DF0">
              <w:rPr>
                <w:rFonts w:asciiTheme="minorHAnsi" w:hAnsiTheme="minorHAnsi" w:cs="Calibri"/>
                <w:b/>
              </w:rPr>
              <w:t>Details:</w:t>
            </w:r>
          </w:p>
          <w:p w:rsidR="00CA0318" w:rsidRDefault="00CA0318" w:rsidP="00E410F6">
            <w:pPr>
              <w:spacing w:after="0" w:line="240" w:lineRule="auto"/>
              <w:rPr>
                <w:rFonts w:asciiTheme="minorHAnsi" w:hAnsiTheme="minorHAnsi" w:cs="Calibri"/>
                <w:b/>
              </w:rPr>
            </w:pPr>
          </w:p>
          <w:p w:rsidR="00CA0318" w:rsidRPr="00B053D0" w:rsidRDefault="00CA0318" w:rsidP="00E410F6">
            <w:pPr>
              <w:spacing w:after="0" w:line="240" w:lineRule="auto"/>
              <w:rPr>
                <w:rFonts w:asciiTheme="minorHAnsi" w:hAnsiTheme="minorHAnsi" w:cs="Calibri"/>
                <w:b/>
              </w:rPr>
            </w:pPr>
          </w:p>
        </w:tc>
        <w:tc>
          <w:tcPr>
            <w:tcW w:w="342"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rPr>
            </w:pPr>
            <w:r w:rsidRPr="00664DF0">
              <w:rPr>
                <w:rFonts w:asciiTheme="minorHAnsi" w:hAnsiTheme="minorHAnsi" w:cs="Calibri"/>
              </w:rPr>
              <w:t>____</w:t>
            </w:r>
          </w:p>
        </w:tc>
        <w:tc>
          <w:tcPr>
            <w:tcW w:w="19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rPr>
                <w:rFonts w:asciiTheme="minorHAnsi" w:hAnsiTheme="minorHAnsi" w:cs="Calibri"/>
              </w:rPr>
            </w:pPr>
            <w:r w:rsidRPr="00664DF0">
              <w:rPr>
                <w:rFonts w:asciiTheme="minorHAnsi" w:hAnsiTheme="minorHAnsi" w:cs="Calibri"/>
              </w:rPr>
              <w:fldChar w:fldCharType="begin">
                <w:ffData>
                  <w:name w:val="Check5"/>
                  <w:enabled/>
                  <w:calcOnExit w:val="0"/>
                  <w:checkBox>
                    <w:sizeAuto/>
                    <w:default w:val="0"/>
                  </w:checkBox>
                </w:ffData>
              </w:fldChar>
            </w:r>
            <w:r w:rsidRPr="00664DF0">
              <w:rPr>
                <w:rFonts w:asciiTheme="minorHAnsi" w:hAnsiTheme="minorHAnsi" w:cs="Calibri"/>
              </w:rPr>
              <w:instrText xml:space="preserve"> FORMCHECKBOX </w:instrText>
            </w:r>
            <w:r w:rsidR="00572601">
              <w:rPr>
                <w:rFonts w:asciiTheme="minorHAnsi" w:hAnsiTheme="minorHAnsi" w:cs="Calibri"/>
              </w:rPr>
            </w:r>
            <w:r w:rsidR="00572601">
              <w:rPr>
                <w:rFonts w:asciiTheme="minorHAnsi" w:hAnsiTheme="minorHAnsi" w:cs="Calibri"/>
              </w:rPr>
              <w:fldChar w:fldCharType="separate"/>
            </w:r>
            <w:r w:rsidRPr="00664DF0">
              <w:rPr>
                <w:rFonts w:asciiTheme="minorHAnsi" w:hAnsiTheme="minorHAnsi" w:cs="Calibri"/>
              </w:rPr>
              <w:fldChar w:fldCharType="end"/>
            </w:r>
          </w:p>
        </w:tc>
        <w:tc>
          <w:tcPr>
            <w:tcW w:w="1973" w:type="pct"/>
            <w:tcBorders>
              <w:top w:val="single" w:sz="4" w:space="0" w:color="auto"/>
              <w:left w:val="single" w:sz="4" w:space="0" w:color="auto"/>
              <w:bottom w:val="single" w:sz="4" w:space="0" w:color="auto"/>
              <w:right w:val="single" w:sz="4" w:space="0" w:color="auto"/>
            </w:tcBorders>
          </w:tcPr>
          <w:p w:rsidR="00CA0318" w:rsidRPr="003A7C4E" w:rsidRDefault="00CA0318" w:rsidP="00E410F6">
            <w:pPr>
              <w:spacing w:after="0" w:line="240" w:lineRule="auto"/>
              <w:rPr>
                <w:rFonts w:asciiTheme="minorHAnsi" w:hAnsiTheme="minorHAnsi" w:cs="Calibri"/>
              </w:rPr>
            </w:pPr>
            <w:r>
              <w:rPr>
                <w:rFonts w:asciiTheme="minorHAnsi" w:hAnsiTheme="minorHAnsi" w:cs="Calibri"/>
              </w:rPr>
              <w:t>Other</w:t>
            </w:r>
          </w:p>
          <w:p w:rsidR="00CA0318" w:rsidRPr="00664DF0" w:rsidRDefault="00CA0318" w:rsidP="00E410F6">
            <w:pPr>
              <w:spacing w:after="0" w:line="240" w:lineRule="auto"/>
              <w:rPr>
                <w:rFonts w:asciiTheme="minorHAnsi" w:hAnsiTheme="minorHAnsi" w:cs="Calibri"/>
                <w:b/>
              </w:rPr>
            </w:pPr>
            <w:r w:rsidRPr="00664DF0">
              <w:rPr>
                <w:rFonts w:asciiTheme="minorHAnsi" w:hAnsiTheme="minorHAnsi" w:cs="Calibri"/>
                <w:b/>
              </w:rPr>
              <w:t xml:space="preserve">Details: </w:t>
            </w:r>
          </w:p>
        </w:tc>
        <w:tc>
          <w:tcPr>
            <w:tcW w:w="339" w:type="pct"/>
            <w:tcBorders>
              <w:top w:val="single" w:sz="4" w:space="0" w:color="auto"/>
              <w:left w:val="single" w:sz="4" w:space="0" w:color="auto"/>
              <w:bottom w:val="single" w:sz="4" w:space="0" w:color="auto"/>
              <w:right w:val="single" w:sz="4" w:space="0" w:color="auto"/>
            </w:tcBorders>
          </w:tcPr>
          <w:p w:rsidR="00CA0318" w:rsidRPr="00664DF0" w:rsidRDefault="00CA0318" w:rsidP="00E410F6">
            <w:pPr>
              <w:spacing w:after="0"/>
            </w:pPr>
            <w:r w:rsidRPr="00664DF0">
              <w:rPr>
                <w:rFonts w:cs="Calibri"/>
              </w:rPr>
              <w:t>____</w:t>
            </w:r>
          </w:p>
        </w:tc>
      </w:tr>
    </w:tbl>
    <w:p w:rsidR="00CA0318" w:rsidRDefault="00CA0318" w:rsidP="00CA0318">
      <w:pPr>
        <w:tabs>
          <w:tab w:val="left" w:leader="underscore" w:pos="5715"/>
        </w:tabs>
        <w:spacing w:after="0"/>
        <w:rPr>
          <w:rFonts w:cs="Calibri"/>
          <w:b/>
          <w:bCs/>
          <w:spacing w:val="-4"/>
        </w:rPr>
      </w:pPr>
    </w:p>
    <w:p w:rsidR="00CA0318" w:rsidRPr="00EA0CEE" w:rsidRDefault="00CA0318" w:rsidP="00CA0318">
      <w:pPr>
        <w:tabs>
          <w:tab w:val="left" w:leader="underscore" w:pos="5715"/>
        </w:tabs>
        <w:spacing w:after="0"/>
        <w:rPr>
          <w:rFonts w:cs="Calibri"/>
          <w:b/>
          <w:bCs/>
          <w:spacing w:val="-4"/>
        </w:rPr>
      </w:pPr>
      <w:r w:rsidRPr="00EA0CEE">
        <w:rPr>
          <w:rFonts w:cs="Calibri"/>
          <w:b/>
          <w:bCs/>
          <w:spacing w:val="-4"/>
        </w:rPr>
        <w:t>Signature of Nominee:</w:t>
      </w:r>
      <w:r w:rsidRPr="00EA0CEE">
        <w:rPr>
          <w:rFonts w:cs="Calibri"/>
          <w:b/>
          <w:bCs/>
        </w:rPr>
        <w:tab/>
      </w:r>
    </w:p>
    <w:p w:rsidR="00CA0318" w:rsidRDefault="00CA0318" w:rsidP="00CA0318">
      <w:pPr>
        <w:spacing w:line="240" w:lineRule="exact"/>
        <w:ind w:right="432"/>
        <w:jc w:val="both"/>
        <w:rPr>
          <w:rFonts w:cs="Calibri"/>
          <w:i/>
          <w:iCs/>
          <w:spacing w:val="-4"/>
          <w:sz w:val="18"/>
          <w:szCs w:val="18"/>
        </w:rPr>
      </w:pPr>
      <w:r w:rsidRPr="00AD719E">
        <w:rPr>
          <w:rFonts w:cs="Calibri"/>
          <w:i/>
          <w:iCs/>
          <w:spacing w:val="-6"/>
          <w:sz w:val="18"/>
          <w:szCs w:val="18"/>
        </w:rPr>
        <w:t xml:space="preserve">“By signing, the nominee agrees to seek election subject to the nomination skills and experience review, </w:t>
      </w:r>
      <w:r w:rsidRPr="00AD719E">
        <w:rPr>
          <w:rFonts w:cs="Calibri"/>
          <w:i/>
          <w:sz w:val="18"/>
          <w:szCs w:val="18"/>
        </w:rPr>
        <w:t xml:space="preserve">that any information </w:t>
      </w:r>
      <w:r>
        <w:rPr>
          <w:rFonts w:cs="Calibri"/>
          <w:i/>
          <w:sz w:val="18"/>
          <w:szCs w:val="18"/>
        </w:rPr>
        <w:t>included</w:t>
      </w:r>
      <w:r w:rsidRPr="00AD719E">
        <w:rPr>
          <w:rFonts w:cs="Calibri"/>
          <w:i/>
          <w:sz w:val="18"/>
          <w:szCs w:val="18"/>
        </w:rPr>
        <w:t xml:space="preserve"> in this application may be published for nomination and election purposes,</w:t>
      </w:r>
      <w:r w:rsidRPr="00AD719E">
        <w:rPr>
          <w:rFonts w:cs="Calibri"/>
          <w:i/>
          <w:iCs/>
          <w:spacing w:val="-6"/>
          <w:sz w:val="18"/>
          <w:szCs w:val="18"/>
        </w:rPr>
        <w:t xml:space="preserve"> and if elected ser</w:t>
      </w:r>
      <w:r>
        <w:rPr>
          <w:rFonts w:cs="Calibri"/>
          <w:i/>
          <w:iCs/>
          <w:spacing w:val="-6"/>
          <w:sz w:val="18"/>
          <w:szCs w:val="18"/>
        </w:rPr>
        <w:t>ve in accordance with the CSSE</w:t>
      </w:r>
      <w:r w:rsidRPr="00AD719E">
        <w:rPr>
          <w:rFonts w:cs="Calibri"/>
          <w:i/>
          <w:iCs/>
          <w:spacing w:val="-6"/>
          <w:sz w:val="18"/>
          <w:szCs w:val="18"/>
        </w:rPr>
        <w:t xml:space="preserve"> By laws and the </w:t>
      </w:r>
      <w:r w:rsidRPr="00AD719E">
        <w:rPr>
          <w:rFonts w:cs="Calibri"/>
          <w:i/>
          <w:iCs/>
          <w:spacing w:val="-4"/>
          <w:sz w:val="18"/>
          <w:szCs w:val="18"/>
        </w:rPr>
        <w:t>time commitment outlined above.”</w:t>
      </w:r>
    </w:p>
    <w:p w:rsidR="00CA0318" w:rsidRDefault="00CA0318"/>
    <w:sectPr w:rsidR="00CA0318" w:rsidSect="00664D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Condensed Web">
    <w:altName w:val="Arial Narrow"/>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6C85"/>
    <w:multiLevelType w:val="hybridMultilevel"/>
    <w:tmpl w:val="0574A442"/>
    <w:lvl w:ilvl="0" w:tplc="4AAE4E7A">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9659E75"/>
    <w:multiLevelType w:val="singleLevel"/>
    <w:tmpl w:val="44CA290B"/>
    <w:lvl w:ilvl="0">
      <w:start w:val="1"/>
      <w:numFmt w:val="decimal"/>
      <w:lvlText w:val="%1."/>
      <w:lvlJc w:val="left"/>
      <w:pPr>
        <w:tabs>
          <w:tab w:val="num" w:pos="360"/>
        </w:tabs>
      </w:pPr>
      <w:rPr>
        <w:rFonts w:cs="Times New Roman"/>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18"/>
    <w:rsid w:val="00572601"/>
    <w:rsid w:val="00CA0318"/>
    <w:rsid w:val="00E1515C"/>
    <w:rsid w:val="00EB797D"/>
    <w:rsid w:val="00FA2104"/>
    <w:rsid w:val="00FA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BC146-DB4F-4C4E-8556-5A7B333A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3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0318"/>
    <w:pPr>
      <w:ind w:left="720"/>
      <w:contextualSpacing/>
    </w:pPr>
    <w:rPr>
      <w:rFonts w:eastAsia="Times New Roman"/>
      <w:lang w:val="en-CA"/>
    </w:rPr>
  </w:style>
  <w:style w:type="paragraph" w:styleId="BodyText">
    <w:name w:val="Body Text"/>
    <w:basedOn w:val="Normal"/>
    <w:link w:val="BodyTextChar"/>
    <w:uiPriority w:val="99"/>
    <w:rsid w:val="00CA0318"/>
    <w:pPr>
      <w:widowControl w:val="0"/>
      <w:autoSpaceDE w:val="0"/>
      <w:autoSpaceDN w:val="0"/>
      <w:spacing w:after="0" w:line="276" w:lineRule="exact"/>
      <w:jc w:val="both"/>
    </w:pPr>
    <w:rPr>
      <w:rFonts w:ascii="Myriad Condensed Web" w:eastAsia="Times New Roman" w:hAnsi="Myriad Condensed Web"/>
      <w:spacing w:val="-4"/>
    </w:rPr>
  </w:style>
  <w:style w:type="character" w:customStyle="1" w:styleId="BodyTextChar">
    <w:name w:val="Body Text Char"/>
    <w:basedOn w:val="DefaultParagraphFont"/>
    <w:link w:val="BodyText"/>
    <w:uiPriority w:val="99"/>
    <w:rsid w:val="00CA0318"/>
    <w:rPr>
      <w:rFonts w:ascii="Myriad Condensed Web" w:eastAsia="Times New Roman" w:hAnsi="Myriad Condensed Web" w:cs="Times New Roman"/>
      <w:spacing w:val="-4"/>
    </w:rPr>
  </w:style>
  <w:style w:type="paragraph" w:styleId="BalloonText">
    <w:name w:val="Balloon Text"/>
    <w:basedOn w:val="Normal"/>
    <w:link w:val="BalloonTextChar"/>
    <w:uiPriority w:val="99"/>
    <w:semiHidden/>
    <w:unhideWhenUsed/>
    <w:rsid w:val="00CA0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18"/>
    <w:rPr>
      <w:rFonts w:ascii="Tahoma" w:eastAsia="Calibri" w:hAnsi="Tahoma" w:cs="Tahoma"/>
      <w:sz w:val="16"/>
      <w:szCs w:val="16"/>
    </w:rPr>
  </w:style>
  <w:style w:type="character" w:styleId="Hyperlink">
    <w:name w:val="Hyperlink"/>
    <w:basedOn w:val="DefaultParagraphFont"/>
    <w:uiPriority w:val="99"/>
    <w:unhideWhenUsed/>
    <w:rsid w:val="00572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42709">
      <w:bodyDiv w:val="1"/>
      <w:marLeft w:val="0"/>
      <w:marRight w:val="0"/>
      <w:marTop w:val="0"/>
      <w:marBottom w:val="0"/>
      <w:divBdr>
        <w:top w:val="none" w:sz="0" w:space="0" w:color="auto"/>
        <w:left w:val="none" w:sz="0" w:space="0" w:color="auto"/>
        <w:bottom w:val="none" w:sz="0" w:space="0" w:color="auto"/>
        <w:right w:val="none" w:sz="0" w:space="0" w:color="auto"/>
      </w:divBdr>
    </w:div>
    <w:div w:id="1082020019">
      <w:bodyDiv w:val="1"/>
      <w:marLeft w:val="0"/>
      <w:marRight w:val="0"/>
      <w:marTop w:val="0"/>
      <w:marBottom w:val="0"/>
      <w:divBdr>
        <w:top w:val="none" w:sz="0" w:space="0" w:color="auto"/>
        <w:left w:val="none" w:sz="0" w:space="0" w:color="auto"/>
        <w:bottom w:val="none" w:sz="0" w:space="0" w:color="auto"/>
        <w:right w:val="none" w:sz="0" w:space="0" w:color="auto"/>
      </w:divBdr>
    </w:div>
    <w:div w:id="17999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rau@collins.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Goodrich Corporation</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 Michael</dc:creator>
  <cp:lastModifiedBy>Michael Rau</cp:lastModifiedBy>
  <cp:revision>5</cp:revision>
  <dcterms:created xsi:type="dcterms:W3CDTF">2017-08-02T14:15:00Z</dcterms:created>
  <dcterms:modified xsi:type="dcterms:W3CDTF">2020-11-26T15:16:00Z</dcterms:modified>
</cp:coreProperties>
</file>